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8F67" w14:textId="77777777" w:rsidR="0024185A" w:rsidRPr="008969DA" w:rsidRDefault="0024185A" w:rsidP="00241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8969DA">
        <w:rPr>
          <w:rFonts w:ascii="Arial" w:hAnsi="Arial" w:cs="Arial"/>
          <w:b/>
        </w:rPr>
        <w:t xml:space="preserve">RESOLUÇÃO </w:t>
      </w:r>
      <w:r w:rsidR="003F7E51" w:rsidRPr="008969DA">
        <w:rPr>
          <w:rFonts w:ascii="Arial" w:hAnsi="Arial" w:cs="Arial"/>
          <w:b/>
        </w:rPr>
        <w:t xml:space="preserve">DE MESA </w:t>
      </w:r>
      <w:r w:rsidRPr="008969DA">
        <w:rPr>
          <w:rFonts w:ascii="Arial" w:hAnsi="Arial" w:cs="Arial"/>
          <w:b/>
        </w:rPr>
        <w:t xml:space="preserve">Nº 001, DE </w:t>
      </w:r>
      <w:r w:rsidR="00DE56E9" w:rsidRPr="008969DA">
        <w:rPr>
          <w:rFonts w:ascii="Arial" w:hAnsi="Arial" w:cs="Arial"/>
          <w:b/>
        </w:rPr>
        <w:t>30</w:t>
      </w:r>
      <w:r w:rsidRPr="008969DA">
        <w:rPr>
          <w:rFonts w:ascii="Arial" w:hAnsi="Arial" w:cs="Arial"/>
          <w:b/>
        </w:rPr>
        <w:t xml:space="preserve"> DE </w:t>
      </w:r>
      <w:r w:rsidR="00DE56E9" w:rsidRPr="008969DA">
        <w:rPr>
          <w:rFonts w:ascii="Arial" w:hAnsi="Arial" w:cs="Arial"/>
          <w:b/>
        </w:rPr>
        <w:t>JANEIRO DE 2024</w:t>
      </w:r>
      <w:r w:rsidRPr="008969DA">
        <w:rPr>
          <w:rFonts w:ascii="Arial" w:hAnsi="Arial" w:cs="Arial"/>
          <w:b/>
        </w:rPr>
        <w:t>.</w:t>
      </w:r>
    </w:p>
    <w:p w14:paraId="090B1094" w14:textId="77777777" w:rsidR="0024185A" w:rsidRPr="008969DA" w:rsidRDefault="0024185A" w:rsidP="00241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887AD0D" w14:textId="77777777" w:rsidR="003F7E51" w:rsidRPr="008969DA" w:rsidRDefault="003F7E51" w:rsidP="003F7E51">
      <w:pPr>
        <w:shd w:val="clear" w:color="auto" w:fill="FFFFFF"/>
        <w:spacing w:line="360" w:lineRule="auto"/>
        <w:ind w:left="2835"/>
        <w:jc w:val="both"/>
        <w:rPr>
          <w:rFonts w:ascii="Arial" w:hAnsi="Arial" w:cs="Arial"/>
          <w:b/>
          <w:bCs/>
        </w:rPr>
      </w:pPr>
      <w:r w:rsidRPr="008969DA">
        <w:rPr>
          <w:rFonts w:ascii="Arial" w:hAnsi="Arial" w:cs="Arial"/>
          <w:b/>
          <w:bCs/>
        </w:rPr>
        <w:t>DISPÕE SOBRE A FILIAÇÃO DA CÂMARA MUNICIPAL DE JACUIZINHO - RS, À ASSOCIAÇÃO DE CÂMARAS E VEREADORES DO ALTO JACUÍ E REGIÃO – ASCAMAJA.</w:t>
      </w:r>
    </w:p>
    <w:p w14:paraId="58067070" w14:textId="77777777" w:rsidR="003F7E51" w:rsidRPr="008969DA" w:rsidRDefault="003F7E51" w:rsidP="003F7E51">
      <w:pPr>
        <w:shd w:val="clear" w:color="auto" w:fill="FFFFFF"/>
        <w:ind w:left="3828"/>
        <w:jc w:val="both"/>
      </w:pPr>
    </w:p>
    <w:p w14:paraId="0A1452AE" w14:textId="77777777" w:rsidR="003F7E51" w:rsidRPr="008969DA" w:rsidRDefault="003F7E51" w:rsidP="003F7E51">
      <w:pPr>
        <w:shd w:val="clear" w:color="auto" w:fill="FFFFFF"/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  <w:i/>
        </w:rPr>
        <w:t>CONSIDERANDO</w:t>
      </w:r>
      <w:r w:rsidRPr="008969DA">
        <w:rPr>
          <w:rFonts w:ascii="Arial" w:hAnsi="Arial" w:cs="Arial"/>
        </w:rPr>
        <w:t xml:space="preserve"> que a Associação de Câmaras e Vereadores do Alto Jacuí – ASCAMAJA, é a entidade representativa das Câmaras Municipais do Alto Jacuí e Região;</w:t>
      </w:r>
    </w:p>
    <w:p w14:paraId="48B49675" w14:textId="77777777" w:rsidR="003F7E51" w:rsidRPr="008969DA" w:rsidRDefault="003F7E51" w:rsidP="003F7E51">
      <w:pPr>
        <w:shd w:val="clear" w:color="auto" w:fill="FFFFFF"/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  <w:i/>
        </w:rPr>
        <w:t>CONSIDERANDO</w:t>
      </w:r>
      <w:r w:rsidRPr="008969DA">
        <w:rPr>
          <w:rFonts w:ascii="Arial" w:hAnsi="Arial" w:cs="Arial"/>
        </w:rPr>
        <w:t xml:space="preserve"> que, nesse mister a ASCAMAJA vem prestando relevantes serviços e representando as Câmaras em parcerias com entidades, promovendo a qualificação dos Vereadores; Assessores; Diretores e integrantes das Câmaras;</w:t>
      </w:r>
    </w:p>
    <w:p w14:paraId="52FCD7A7" w14:textId="77777777" w:rsidR="003F7E51" w:rsidRPr="008969DA" w:rsidRDefault="003F7E51" w:rsidP="003F7E51">
      <w:pPr>
        <w:shd w:val="clear" w:color="auto" w:fill="FFFFFF"/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  <w:i/>
        </w:rPr>
        <w:t>CONSIDERANDO</w:t>
      </w:r>
      <w:r w:rsidRPr="008969DA">
        <w:rPr>
          <w:rFonts w:ascii="Arial" w:hAnsi="Arial" w:cs="Arial"/>
        </w:rPr>
        <w:t xml:space="preserve"> o caráter do vinculo através de uma associação/filiação com entidade representativa sem fins lucrativos;</w:t>
      </w:r>
    </w:p>
    <w:p w14:paraId="48E9F0A4" w14:textId="77777777" w:rsidR="003F7E51" w:rsidRPr="008969DA" w:rsidRDefault="003F7E51" w:rsidP="003F7E51">
      <w:pPr>
        <w:shd w:val="clear" w:color="auto" w:fill="FFFFFF"/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51C1AEA6" w14:textId="77777777" w:rsidR="003F7E51" w:rsidRPr="008969DA" w:rsidRDefault="003F7E51" w:rsidP="003F7E51">
      <w:pPr>
        <w:spacing w:line="360" w:lineRule="auto"/>
        <w:ind w:firstLine="2835"/>
        <w:jc w:val="both"/>
        <w:rPr>
          <w:rFonts w:ascii="Arial" w:eastAsia="Calibri" w:hAnsi="Arial" w:cs="Arial"/>
        </w:rPr>
      </w:pPr>
      <w:r w:rsidRPr="008969DA">
        <w:rPr>
          <w:rFonts w:ascii="Arial" w:eastAsia="Calibri" w:hAnsi="Arial" w:cs="Arial"/>
        </w:rPr>
        <w:t>A Mesa Diretora da Câmara Municipal de Jacuizinho, Estado do Rio Grade do Sul,</w:t>
      </w:r>
      <w:r w:rsidRPr="008969DA">
        <w:rPr>
          <w:rFonts w:ascii="Arial" w:hAnsi="Arial" w:cs="Arial"/>
        </w:rPr>
        <w:t xml:space="preserve"> resolve</w:t>
      </w:r>
      <w:r w:rsidRPr="008969DA">
        <w:rPr>
          <w:rFonts w:ascii="Arial" w:eastAsia="Calibri" w:hAnsi="Arial" w:cs="Arial"/>
        </w:rPr>
        <w:t>:</w:t>
      </w:r>
    </w:p>
    <w:p w14:paraId="0E5605CD" w14:textId="77777777" w:rsidR="003F7E51" w:rsidRPr="008969DA" w:rsidRDefault="003F7E51" w:rsidP="003F7E51">
      <w:pPr>
        <w:shd w:val="clear" w:color="auto" w:fill="FFFFFF"/>
        <w:ind w:firstLine="1418"/>
      </w:pPr>
    </w:p>
    <w:p w14:paraId="152947BE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8969DA">
        <w:rPr>
          <w:rFonts w:ascii="Arial" w:hAnsi="Arial" w:cs="Arial"/>
          <w:b/>
        </w:rPr>
        <w:t>Art. 1º</w:t>
      </w:r>
      <w:r w:rsidR="00DE56E9" w:rsidRPr="008969DA">
        <w:rPr>
          <w:rFonts w:ascii="Arial" w:hAnsi="Arial" w:cs="Arial"/>
          <w:b/>
        </w:rPr>
        <w:t xml:space="preserve"> </w:t>
      </w:r>
      <w:r w:rsidRPr="008969DA">
        <w:rPr>
          <w:rFonts w:ascii="Arial" w:hAnsi="Arial" w:cs="Arial"/>
        </w:rPr>
        <w:t xml:space="preserve">Autorizar a filiação e a assinatura de contrato de filiação entre a Câmara Municipal de Vereadores de Jacuizinho e a Associação das Câmaras Municipais do Alto Jacuí – ASCAMAJA, CNPJ: </w:t>
      </w:r>
      <w:r w:rsidRPr="008969DA">
        <w:rPr>
          <w:rFonts w:ascii="Arial" w:hAnsi="Arial" w:cs="Arial"/>
          <w:shd w:val="clear" w:color="auto" w:fill="FFFFFF"/>
        </w:rPr>
        <w:t>14.480.731/0001-96, com sede na Rua Firmino de Paulo, nº 780, município de Ibirubá/RS;</w:t>
      </w:r>
    </w:p>
    <w:p w14:paraId="6BB1F553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rPr>
          <w:rFonts w:ascii="Arial" w:hAnsi="Arial" w:cs="Arial"/>
          <w:shd w:val="clear" w:color="auto" w:fill="FFFFFF"/>
        </w:rPr>
      </w:pPr>
    </w:p>
    <w:p w14:paraId="251D5EED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  <w:b/>
          <w:shd w:val="clear" w:color="auto" w:fill="FFFFFF"/>
        </w:rPr>
        <w:t>Art. 2º</w:t>
      </w:r>
      <w:r w:rsidR="00DE56E9" w:rsidRPr="008969DA">
        <w:rPr>
          <w:rFonts w:ascii="Arial" w:hAnsi="Arial" w:cs="Arial"/>
          <w:b/>
          <w:shd w:val="clear" w:color="auto" w:fill="FFFFFF"/>
        </w:rPr>
        <w:t xml:space="preserve"> </w:t>
      </w:r>
      <w:r w:rsidRPr="008969DA">
        <w:rPr>
          <w:rFonts w:ascii="Arial" w:hAnsi="Arial" w:cs="Arial"/>
          <w:shd w:val="clear" w:color="auto" w:fill="FFFFFF"/>
        </w:rPr>
        <w:t xml:space="preserve">O objetivo da </w:t>
      </w:r>
      <w:r w:rsidRPr="008969DA">
        <w:rPr>
          <w:rFonts w:ascii="Arial" w:hAnsi="Arial" w:cs="Arial"/>
        </w:rPr>
        <w:t xml:space="preserve">filiação deve o decongregar as Câmaras Municipais filiadas a ASCAMAJA, visando o bem público e o interesse dos vereadores e agentes públicos, pertencentes ao legislativo. Para a concretização dos objetivos da filiação e melhor exercício do mandato legislativo, e para terem condições </w:t>
      </w:r>
      <w:r w:rsidRPr="008969DA">
        <w:rPr>
          <w:rFonts w:ascii="Arial" w:hAnsi="Arial" w:cs="Arial"/>
        </w:rPr>
        <w:lastRenderedPageBreak/>
        <w:t>de exercer com eficiência e qualidade, dando sustentação à comunidade que cada um representante, a ASCAMAJA compromete-se a promover a qualificação e integração dos vereadores e agentes públicos envolvidos</w:t>
      </w:r>
    </w:p>
    <w:p w14:paraId="72CF619E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</w:p>
    <w:p w14:paraId="18E0DB18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  <w:b/>
        </w:rPr>
        <w:t>Art. 3º</w:t>
      </w:r>
      <w:r w:rsidRPr="008969DA">
        <w:rPr>
          <w:rFonts w:ascii="Arial" w:hAnsi="Arial" w:cs="Arial"/>
        </w:rPr>
        <w:t xml:space="preserve"> As eventuais despesas decorrentes da aplicação desta Resolução, ocorrerão por conta das Dotações Orçamentárias próprias do Orçamento da Câmara Municipal de Vereadores.</w:t>
      </w:r>
    </w:p>
    <w:p w14:paraId="0541E264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</w:p>
    <w:p w14:paraId="4B96D26C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  <w:b/>
        </w:rPr>
        <w:t>Art. 4º</w:t>
      </w:r>
      <w:r w:rsidRPr="008969DA">
        <w:rPr>
          <w:rFonts w:ascii="Arial" w:hAnsi="Arial" w:cs="Arial"/>
        </w:rPr>
        <w:t xml:space="preserve"> A presente Resolução entra em vigor na data de sua publicação.</w:t>
      </w:r>
    </w:p>
    <w:p w14:paraId="741346A2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</w:p>
    <w:p w14:paraId="2289A70B" w14:textId="77777777" w:rsidR="003F7E51" w:rsidRPr="008969DA" w:rsidRDefault="003F7E51" w:rsidP="003F7E51">
      <w:pPr>
        <w:shd w:val="clear" w:color="auto" w:fill="FFFFFF"/>
        <w:spacing w:line="360" w:lineRule="auto"/>
        <w:ind w:firstLine="2835"/>
        <w:jc w:val="both"/>
        <w:rPr>
          <w:rFonts w:ascii="Arial" w:hAnsi="Arial" w:cs="Arial"/>
        </w:rPr>
      </w:pPr>
      <w:r w:rsidRPr="008969DA">
        <w:rPr>
          <w:rFonts w:ascii="Arial" w:hAnsi="Arial" w:cs="Arial"/>
        </w:rPr>
        <w:t xml:space="preserve">Jacuizinho, </w:t>
      </w:r>
      <w:r w:rsidR="00DE56E9" w:rsidRPr="008969DA">
        <w:rPr>
          <w:rFonts w:ascii="Arial" w:hAnsi="Arial" w:cs="Arial"/>
        </w:rPr>
        <w:t>30</w:t>
      </w:r>
      <w:r w:rsidRPr="008969DA">
        <w:rPr>
          <w:rFonts w:ascii="Arial" w:hAnsi="Arial" w:cs="Arial"/>
        </w:rPr>
        <w:t xml:space="preserve"> de </w:t>
      </w:r>
      <w:proofErr w:type="gramStart"/>
      <w:r w:rsidR="00DE56E9" w:rsidRPr="008969DA">
        <w:rPr>
          <w:rFonts w:ascii="Arial" w:hAnsi="Arial" w:cs="Arial"/>
        </w:rPr>
        <w:t>Janeiro</w:t>
      </w:r>
      <w:proofErr w:type="gramEnd"/>
      <w:r w:rsidR="00DE56E9" w:rsidRPr="008969DA">
        <w:rPr>
          <w:rFonts w:ascii="Arial" w:hAnsi="Arial" w:cs="Arial"/>
        </w:rPr>
        <w:t xml:space="preserve"> de 2024</w:t>
      </w:r>
      <w:r w:rsidRPr="008969DA">
        <w:rPr>
          <w:rFonts w:ascii="Arial" w:hAnsi="Arial" w:cs="Arial"/>
        </w:rPr>
        <w:t>.</w:t>
      </w:r>
    </w:p>
    <w:p w14:paraId="15DA23F2" w14:textId="77777777" w:rsidR="003F7E51" w:rsidRPr="008969DA" w:rsidRDefault="003F7E51" w:rsidP="003F7E51">
      <w:pPr>
        <w:shd w:val="clear" w:color="auto" w:fill="FFFFFF"/>
        <w:ind w:firstLine="1418"/>
        <w:jc w:val="both"/>
      </w:pPr>
    </w:p>
    <w:p w14:paraId="6CA1B14F" w14:textId="77777777" w:rsidR="003F7E51" w:rsidRPr="008969DA" w:rsidRDefault="003F7E51" w:rsidP="003F7E51">
      <w:pPr>
        <w:shd w:val="clear" w:color="auto" w:fill="FFFFFF"/>
        <w:ind w:firstLine="1418"/>
        <w:jc w:val="both"/>
      </w:pPr>
    </w:p>
    <w:p w14:paraId="121C1EF6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BDC6F33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2A2DB55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  <w:sectPr w:rsidR="00DE56E9" w:rsidRPr="008969DA" w:rsidSect="009356B1">
          <w:headerReference w:type="default" r:id="rId8"/>
          <w:footerReference w:type="default" r:id="rId9"/>
          <w:type w:val="continuous"/>
          <w:pgSz w:w="11906" w:h="16838"/>
          <w:pgMar w:top="3402" w:right="1134" w:bottom="1021" w:left="1418" w:header="709" w:footer="709" w:gutter="0"/>
          <w:cols w:space="708"/>
          <w:docGrid w:linePitch="360"/>
        </w:sectPr>
      </w:pPr>
    </w:p>
    <w:p w14:paraId="2CC5239F" w14:textId="77777777" w:rsidR="00F23467" w:rsidRPr="008969DA" w:rsidRDefault="00F23467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1F45924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  <w:sectPr w:rsidR="00DE56E9" w:rsidRPr="008969DA" w:rsidSect="009356B1">
          <w:headerReference w:type="default" r:id="rId10"/>
          <w:footerReference w:type="default" r:id="rId11"/>
          <w:type w:val="continuous"/>
          <w:pgSz w:w="11906" w:h="16838"/>
          <w:pgMar w:top="1418" w:right="1021" w:bottom="1418" w:left="1134" w:header="709" w:footer="142" w:gutter="0"/>
          <w:cols w:space="708"/>
          <w:docGrid w:linePitch="360"/>
        </w:sectPr>
      </w:pPr>
    </w:p>
    <w:p w14:paraId="360C6D68" w14:textId="77777777" w:rsidR="0024185A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 xml:space="preserve">Fabio Ricardo </w:t>
      </w:r>
      <w:proofErr w:type="spellStart"/>
      <w:r w:rsidRPr="008969DA">
        <w:rPr>
          <w:rFonts w:ascii="Arial" w:hAnsi="Arial" w:cs="Arial"/>
        </w:rPr>
        <w:t>Mocelin</w:t>
      </w:r>
      <w:proofErr w:type="spellEnd"/>
    </w:p>
    <w:p w14:paraId="15CDF285" w14:textId="77777777" w:rsidR="0024185A" w:rsidRPr="008969DA" w:rsidRDefault="0024185A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>Presidente do Legislativo</w:t>
      </w:r>
    </w:p>
    <w:p w14:paraId="18DD9396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0773AEF9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C0C32E3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B0923A6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proofErr w:type="spellStart"/>
      <w:r w:rsidRPr="008969DA">
        <w:rPr>
          <w:rFonts w:ascii="Arial" w:hAnsi="Arial" w:cs="Arial"/>
        </w:rPr>
        <w:t>Schaiane</w:t>
      </w:r>
      <w:proofErr w:type="spellEnd"/>
      <w:r w:rsidRPr="008969DA">
        <w:rPr>
          <w:rFonts w:ascii="Arial" w:hAnsi="Arial" w:cs="Arial"/>
        </w:rPr>
        <w:t xml:space="preserve"> da Silva</w:t>
      </w:r>
    </w:p>
    <w:p w14:paraId="28A99ACE" w14:textId="77777777" w:rsidR="00DE56E9" w:rsidRPr="008969DA" w:rsidRDefault="00DE56E9" w:rsidP="00DE56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>1ª Secretária</w:t>
      </w:r>
    </w:p>
    <w:p w14:paraId="0DA4A249" w14:textId="77777777" w:rsidR="00DE56E9" w:rsidRPr="008969DA" w:rsidRDefault="00DE56E9" w:rsidP="00DE56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FF28F00" w14:textId="77777777" w:rsidR="00DE56E9" w:rsidRPr="008969DA" w:rsidRDefault="00DE56E9" w:rsidP="00DE56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>Josué de Oliveira Santos</w:t>
      </w:r>
    </w:p>
    <w:p w14:paraId="1764F3F4" w14:textId="77777777" w:rsidR="0024185A" w:rsidRPr="008969DA" w:rsidRDefault="00DE56E9" w:rsidP="00DE56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>Vice-Presidente</w:t>
      </w:r>
    </w:p>
    <w:p w14:paraId="16EFA259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0233E77C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C442789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DAD820B" w14:textId="77777777" w:rsidR="0024185A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>Eliseu de Matos</w:t>
      </w:r>
    </w:p>
    <w:p w14:paraId="0462D796" w14:textId="77777777" w:rsidR="0024185A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969DA">
        <w:rPr>
          <w:rFonts w:ascii="Arial" w:hAnsi="Arial" w:cs="Arial"/>
        </w:rPr>
        <w:t>2</w:t>
      </w:r>
      <w:r w:rsidR="0024185A" w:rsidRPr="008969DA">
        <w:rPr>
          <w:rFonts w:ascii="Arial" w:hAnsi="Arial" w:cs="Arial"/>
        </w:rPr>
        <w:t>º Secretário</w:t>
      </w:r>
    </w:p>
    <w:p w14:paraId="5EF54512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  <w:sectPr w:rsidR="00DE56E9" w:rsidRPr="008969DA" w:rsidSect="009356B1">
          <w:type w:val="continuous"/>
          <w:pgSz w:w="11906" w:h="16838"/>
          <w:pgMar w:top="1418" w:right="1021" w:bottom="1418" w:left="1134" w:header="709" w:footer="142" w:gutter="0"/>
          <w:cols w:num="2" w:space="708"/>
          <w:docGrid w:linePitch="360"/>
        </w:sectPr>
      </w:pPr>
    </w:p>
    <w:p w14:paraId="0267AA7F" w14:textId="77777777" w:rsidR="00DE56E9" w:rsidRPr="008969DA" w:rsidRDefault="00DE56E9" w:rsidP="002418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sectPr w:rsidR="00DE56E9" w:rsidRPr="008969DA" w:rsidSect="009356B1">
      <w:type w:val="continuous"/>
      <w:pgSz w:w="11906" w:h="16838"/>
      <w:pgMar w:top="1418" w:right="1021" w:bottom="1418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8EB6" w14:textId="77777777" w:rsidR="009356B1" w:rsidRDefault="009356B1" w:rsidP="00C25BE8">
      <w:r>
        <w:separator/>
      </w:r>
    </w:p>
  </w:endnote>
  <w:endnote w:type="continuationSeparator" w:id="0">
    <w:p w14:paraId="3E4868C5" w14:textId="77777777" w:rsidR="009356B1" w:rsidRDefault="009356B1" w:rsidP="00C2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23FF" w14:textId="77777777" w:rsidR="0024185A" w:rsidRPr="008F2635" w:rsidRDefault="0024185A" w:rsidP="0024185A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Rua </w:t>
    </w:r>
    <w:proofErr w:type="spellStart"/>
    <w:r>
      <w:rPr>
        <w:rFonts w:ascii="Arial" w:hAnsi="Arial" w:cs="Arial"/>
        <w:b/>
        <w:color w:val="333333"/>
        <w:spacing w:val="16"/>
        <w:sz w:val="16"/>
        <w:szCs w:val="16"/>
      </w:rPr>
      <w:t>EloiTatim</w:t>
    </w:r>
    <w:proofErr w:type="spellEnd"/>
    <w:r>
      <w:rPr>
        <w:rFonts w:ascii="Arial" w:hAnsi="Arial" w:cs="Arial"/>
        <w:b/>
        <w:color w:val="333333"/>
        <w:spacing w:val="16"/>
        <w:sz w:val="16"/>
        <w:szCs w:val="16"/>
      </w:rPr>
      <w:t xml:space="preserve"> da Silva, s/n, Centro – Jacuizinho/RS</w:t>
    </w:r>
  </w:p>
  <w:p w14:paraId="709AA24F" w14:textId="77777777" w:rsidR="0024185A" w:rsidRPr="008F2635" w:rsidRDefault="0024185A" w:rsidP="0024185A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>CEP 99457</w:t>
    </w:r>
    <w:r w:rsidRPr="008F2635">
      <w:rPr>
        <w:rFonts w:ascii="Arial" w:hAnsi="Arial" w:cs="Arial"/>
        <w:b/>
        <w:color w:val="333333"/>
        <w:spacing w:val="16"/>
        <w:sz w:val="16"/>
        <w:szCs w:val="16"/>
      </w:rPr>
      <w:t>-000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- Fone</w:t>
    </w:r>
    <w:r w:rsidRPr="008F2635">
      <w:rPr>
        <w:rFonts w:ascii="Arial" w:hAnsi="Arial" w:cs="Arial"/>
        <w:b/>
        <w:color w:val="333333"/>
        <w:spacing w:val="16"/>
        <w:sz w:val="16"/>
        <w:szCs w:val="16"/>
      </w:rPr>
      <w:t xml:space="preserve"> (55) 3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629-1041 </w:t>
    </w:r>
  </w:p>
  <w:p w14:paraId="7751A522" w14:textId="77777777" w:rsidR="0024185A" w:rsidRPr="008F2635" w:rsidRDefault="0024185A" w:rsidP="0024185A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</w:p>
  <w:p w14:paraId="1239140C" w14:textId="77777777" w:rsidR="0024185A" w:rsidRDefault="00000000" w:rsidP="0024185A">
    <w:hyperlink r:id="rId1" w:history="1">
      <w:r w:rsidR="0024185A" w:rsidRPr="00177B57">
        <w:rPr>
          <w:rStyle w:val="Hyperlink"/>
          <w:color w:val="000000" w:themeColor="text1"/>
        </w:rPr>
        <w:t>https://www.camarajacuizinho.rs.gov.br</w:t>
      </w:r>
    </w:hyperlink>
    <w:r w:rsidR="0024185A" w:rsidRPr="00177B57">
      <w:rPr>
        <w:color w:val="000000" w:themeColor="text1"/>
      </w:rPr>
      <w:t xml:space="preserve"> - </w:t>
    </w:r>
    <w:r w:rsidR="0024185A" w:rsidRPr="00177B57">
      <w:t>e-mail: camara@</w:t>
    </w:r>
    <w:r w:rsidR="0024185A">
      <w:t>camarajacuizinho.rs.gov.br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C6DE" w14:textId="77777777" w:rsidR="00177B57" w:rsidRPr="008F2635" w:rsidRDefault="00177B57" w:rsidP="00177B57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Rua </w:t>
    </w:r>
    <w:proofErr w:type="spellStart"/>
    <w:r>
      <w:rPr>
        <w:rFonts w:ascii="Arial" w:hAnsi="Arial" w:cs="Arial"/>
        <w:b/>
        <w:color w:val="333333"/>
        <w:spacing w:val="16"/>
        <w:sz w:val="16"/>
        <w:szCs w:val="16"/>
      </w:rPr>
      <w:t>EloiTatim</w:t>
    </w:r>
    <w:proofErr w:type="spellEnd"/>
    <w:r>
      <w:rPr>
        <w:rFonts w:ascii="Arial" w:hAnsi="Arial" w:cs="Arial"/>
        <w:b/>
        <w:color w:val="333333"/>
        <w:spacing w:val="16"/>
        <w:sz w:val="16"/>
        <w:szCs w:val="16"/>
      </w:rPr>
      <w:t xml:space="preserve"> da Silva, s/n, Centro – Jacuizinho/RS</w:t>
    </w:r>
  </w:p>
  <w:p w14:paraId="203B0A05" w14:textId="77777777" w:rsidR="00C25BE8" w:rsidRPr="008F2635" w:rsidRDefault="00177B57" w:rsidP="00C25BE8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>CEP 99457</w:t>
    </w:r>
    <w:r w:rsidRPr="008F2635">
      <w:rPr>
        <w:rFonts w:ascii="Arial" w:hAnsi="Arial" w:cs="Arial"/>
        <w:b/>
        <w:color w:val="333333"/>
        <w:spacing w:val="16"/>
        <w:sz w:val="16"/>
        <w:szCs w:val="16"/>
      </w:rPr>
      <w:t>-000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- Fone</w:t>
    </w:r>
    <w:r w:rsidR="00C25BE8" w:rsidRPr="008F2635">
      <w:rPr>
        <w:rFonts w:ascii="Arial" w:hAnsi="Arial" w:cs="Arial"/>
        <w:b/>
        <w:color w:val="333333"/>
        <w:spacing w:val="16"/>
        <w:sz w:val="16"/>
        <w:szCs w:val="16"/>
      </w:rPr>
      <w:t xml:space="preserve"> (55) 3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629-1041 </w:t>
    </w:r>
  </w:p>
  <w:p w14:paraId="13FC245B" w14:textId="77777777" w:rsidR="00C25BE8" w:rsidRPr="008F2635" w:rsidRDefault="00C25BE8" w:rsidP="00C25BE8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</w:p>
  <w:p w14:paraId="4B0B75EC" w14:textId="77777777" w:rsidR="00C25BE8" w:rsidRPr="00177B57" w:rsidRDefault="00000000" w:rsidP="00177B57">
    <w:hyperlink r:id="rId1" w:history="1">
      <w:r w:rsidR="00177B57" w:rsidRPr="00177B57">
        <w:rPr>
          <w:rStyle w:val="Hyperlink"/>
          <w:color w:val="000000" w:themeColor="text1"/>
        </w:rPr>
        <w:t>https://www.camarajacuizinho.rs.gov.br</w:t>
      </w:r>
    </w:hyperlink>
    <w:r w:rsidR="00177B57" w:rsidRPr="00177B57">
      <w:rPr>
        <w:color w:val="000000" w:themeColor="text1"/>
      </w:rPr>
      <w:t xml:space="preserve"> - </w:t>
    </w:r>
    <w:r w:rsidR="00C25BE8" w:rsidRPr="00177B57">
      <w:t>e-mail: camara@</w:t>
    </w:r>
    <w:r w:rsidR="00177B57">
      <w:t>camarajacuizinho.rs.gov.br</w:t>
    </w:r>
  </w:p>
  <w:p w14:paraId="11B7C7C9" w14:textId="77777777" w:rsidR="00C25BE8" w:rsidRDefault="00C25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7206" w14:textId="77777777" w:rsidR="009356B1" w:rsidRDefault="009356B1" w:rsidP="00C25BE8">
      <w:r>
        <w:separator/>
      </w:r>
    </w:p>
  </w:footnote>
  <w:footnote w:type="continuationSeparator" w:id="0">
    <w:p w14:paraId="09C9AAF9" w14:textId="77777777" w:rsidR="009356B1" w:rsidRDefault="009356B1" w:rsidP="00C2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A266" w14:textId="77777777" w:rsidR="0024185A" w:rsidRDefault="0024185A" w:rsidP="0024185A">
    <w:pPr>
      <w:pStyle w:val="Cabealho"/>
      <w:tabs>
        <w:tab w:val="clear" w:pos="4252"/>
        <w:tab w:val="clear" w:pos="8504"/>
        <w:tab w:val="left" w:pos="2662"/>
      </w:tabs>
    </w:pPr>
    <w:r>
      <w:tab/>
    </w:r>
  </w:p>
  <w:tbl>
    <w:tblPr>
      <w:tblW w:w="9044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68"/>
    </w:tblGrid>
    <w:tr w:rsidR="0024185A" w:rsidRPr="00EA11D4" w14:paraId="70A5EB8E" w14:textId="77777777" w:rsidTr="007574ED">
      <w:trPr>
        <w:trHeight w:val="1538"/>
      </w:trPr>
      <w:tc>
        <w:tcPr>
          <w:tcW w:w="1276" w:type="dxa"/>
          <w:vAlign w:val="center"/>
        </w:tcPr>
        <w:p w14:paraId="6BBBF9BF" w14:textId="77777777" w:rsidR="0024185A" w:rsidRPr="001852DA" w:rsidRDefault="0024185A" w:rsidP="007574ED">
          <w:pPr>
            <w:pStyle w:val="Cabealho"/>
            <w:snapToGrid w:val="0"/>
            <w:ind w:left="-1205" w:right="-1091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59A347A2" wp14:editId="67FFEB9D">
                <wp:extent cx="696672" cy="894571"/>
                <wp:effectExtent l="0" t="0" r="8255" b="1270"/>
                <wp:docPr id="6" name="Imagem 6" descr="D:\Users\Câmara\Downloads\Brasão Câmara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âmara\Downloads\Brasão Câmara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845" cy="89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vAlign w:val="center"/>
        </w:tcPr>
        <w:p w14:paraId="2568F44C" w14:textId="77777777" w:rsidR="0024185A" w:rsidRDefault="0024185A" w:rsidP="007574ED">
          <w:pPr>
            <w:pStyle w:val="Cabealho"/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1852DA">
            <w:rPr>
              <w:rFonts w:ascii="Verdana" w:hAnsi="Verdana"/>
              <w:b/>
              <w:bCs/>
            </w:rPr>
            <w:t>ESTADO DO RIO GRANDE DO SUL</w:t>
          </w:r>
        </w:p>
        <w:p w14:paraId="4670CE44" w14:textId="77777777" w:rsidR="0024185A" w:rsidRPr="00EA11D4" w:rsidRDefault="0024185A" w:rsidP="007574ED">
          <w:pPr>
            <w:pStyle w:val="Cabealho"/>
            <w:tabs>
              <w:tab w:val="clear" w:pos="4252"/>
              <w:tab w:val="center" w:pos="7584"/>
            </w:tabs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EA11D4">
            <w:rPr>
              <w:rFonts w:ascii="Verdana" w:hAnsi="Verdana"/>
              <w:b/>
              <w:bCs/>
            </w:rPr>
            <w:t>CÂMARA MUNICIPAL DE VEREADORES DE</w:t>
          </w:r>
          <w:r>
            <w:rPr>
              <w:rFonts w:ascii="Verdana" w:hAnsi="Verdana"/>
              <w:b/>
              <w:bCs/>
            </w:rPr>
            <w:t xml:space="preserve"> JACUIZINHO</w:t>
          </w:r>
        </w:p>
      </w:tc>
    </w:tr>
  </w:tbl>
  <w:p w14:paraId="284A9329" w14:textId="77777777" w:rsidR="0024185A" w:rsidRDefault="0024185A" w:rsidP="0024185A">
    <w:pPr>
      <w:pStyle w:val="Cabealho"/>
      <w:tabs>
        <w:tab w:val="clear" w:pos="4252"/>
        <w:tab w:val="clear" w:pos="8504"/>
        <w:tab w:val="left" w:pos="266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44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68"/>
    </w:tblGrid>
    <w:tr w:rsidR="00C25BE8" w:rsidRPr="00EA11D4" w14:paraId="4A42639B" w14:textId="77777777" w:rsidTr="007C02A1">
      <w:trPr>
        <w:trHeight w:val="1538"/>
      </w:trPr>
      <w:tc>
        <w:tcPr>
          <w:tcW w:w="1276" w:type="dxa"/>
          <w:vAlign w:val="center"/>
        </w:tcPr>
        <w:p w14:paraId="7621ABED" w14:textId="77777777" w:rsidR="00C25BE8" w:rsidRPr="001852DA" w:rsidRDefault="007C02A1" w:rsidP="007C02A1">
          <w:pPr>
            <w:pStyle w:val="Cabealho"/>
            <w:snapToGrid w:val="0"/>
            <w:ind w:left="-1205" w:right="-1091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5FFED71A" wp14:editId="4E8EDDF5">
                <wp:extent cx="696672" cy="894571"/>
                <wp:effectExtent l="0" t="0" r="8255" b="1270"/>
                <wp:docPr id="4" name="Imagem 4" descr="D:\Users\Câmara\Downloads\Brasão Câmara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âmara\Downloads\Brasão Câmara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845" cy="89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vAlign w:val="center"/>
        </w:tcPr>
        <w:p w14:paraId="04CDA1A8" w14:textId="77777777" w:rsidR="00C25BE8" w:rsidRDefault="00C25BE8" w:rsidP="007C02A1">
          <w:pPr>
            <w:pStyle w:val="Cabealho"/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1852DA">
            <w:rPr>
              <w:rFonts w:ascii="Verdana" w:hAnsi="Verdana"/>
              <w:b/>
              <w:bCs/>
            </w:rPr>
            <w:t>ESTADO DO RIO GRANDE DO SUL</w:t>
          </w:r>
        </w:p>
        <w:p w14:paraId="5FBF5590" w14:textId="77777777" w:rsidR="00C25BE8" w:rsidRPr="00EA11D4" w:rsidRDefault="00C25BE8" w:rsidP="007C02A1">
          <w:pPr>
            <w:pStyle w:val="Cabealho"/>
            <w:tabs>
              <w:tab w:val="clear" w:pos="4252"/>
              <w:tab w:val="center" w:pos="7584"/>
            </w:tabs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EA11D4">
            <w:rPr>
              <w:rFonts w:ascii="Verdana" w:hAnsi="Verdana"/>
              <w:b/>
              <w:bCs/>
            </w:rPr>
            <w:t>CÂMARA MUNICIPAL DE VEREADORES DE</w:t>
          </w:r>
          <w:r w:rsidR="007C02A1">
            <w:rPr>
              <w:rFonts w:ascii="Verdana" w:hAnsi="Verdana"/>
              <w:b/>
              <w:bCs/>
            </w:rPr>
            <w:t xml:space="preserve"> JACUIZINHO</w:t>
          </w:r>
        </w:p>
      </w:tc>
    </w:tr>
  </w:tbl>
  <w:p w14:paraId="6FF41988" w14:textId="77777777" w:rsidR="00C25BE8" w:rsidRDefault="00C25BE8" w:rsidP="00C25B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79C"/>
    <w:multiLevelType w:val="hybridMultilevel"/>
    <w:tmpl w:val="5C1E61AA"/>
    <w:lvl w:ilvl="0" w:tplc="40429F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90DCA"/>
    <w:multiLevelType w:val="multilevel"/>
    <w:tmpl w:val="82D83D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722"/>
    <w:multiLevelType w:val="multilevel"/>
    <w:tmpl w:val="7C14A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75D6"/>
    <w:multiLevelType w:val="multilevel"/>
    <w:tmpl w:val="A4528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61216FE1"/>
    <w:multiLevelType w:val="multilevel"/>
    <w:tmpl w:val="D43817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5664815">
    <w:abstractNumId w:val="0"/>
  </w:num>
  <w:num w:numId="2" w16cid:durableId="1864518274">
    <w:abstractNumId w:val="1"/>
  </w:num>
  <w:num w:numId="3" w16cid:durableId="1496189827">
    <w:abstractNumId w:val="2"/>
  </w:num>
  <w:num w:numId="4" w16cid:durableId="177157845">
    <w:abstractNumId w:val="3"/>
  </w:num>
  <w:num w:numId="5" w16cid:durableId="19334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E8"/>
    <w:rsid w:val="0001657B"/>
    <w:rsid w:val="00016CC8"/>
    <w:rsid w:val="00074E4F"/>
    <w:rsid w:val="000903DE"/>
    <w:rsid w:val="000E4BA3"/>
    <w:rsid w:val="00121412"/>
    <w:rsid w:val="0012573C"/>
    <w:rsid w:val="001762F4"/>
    <w:rsid w:val="00177B57"/>
    <w:rsid w:val="001A6441"/>
    <w:rsid w:val="001E04AA"/>
    <w:rsid w:val="001E04B8"/>
    <w:rsid w:val="001E6C3D"/>
    <w:rsid w:val="00213C77"/>
    <w:rsid w:val="0024185A"/>
    <w:rsid w:val="00272A78"/>
    <w:rsid w:val="00292259"/>
    <w:rsid w:val="00296828"/>
    <w:rsid w:val="002F66ED"/>
    <w:rsid w:val="00301042"/>
    <w:rsid w:val="0034290C"/>
    <w:rsid w:val="00343460"/>
    <w:rsid w:val="0038149B"/>
    <w:rsid w:val="003819ED"/>
    <w:rsid w:val="003F2680"/>
    <w:rsid w:val="003F7E51"/>
    <w:rsid w:val="0042254A"/>
    <w:rsid w:val="00433D3A"/>
    <w:rsid w:val="00440E64"/>
    <w:rsid w:val="004B4F8B"/>
    <w:rsid w:val="004C2233"/>
    <w:rsid w:val="00506051"/>
    <w:rsid w:val="00520812"/>
    <w:rsid w:val="00546C1A"/>
    <w:rsid w:val="00565DEF"/>
    <w:rsid w:val="00593D9F"/>
    <w:rsid w:val="005A2190"/>
    <w:rsid w:val="005B1130"/>
    <w:rsid w:val="005F3234"/>
    <w:rsid w:val="0060135E"/>
    <w:rsid w:val="006541EB"/>
    <w:rsid w:val="006A6A75"/>
    <w:rsid w:val="006B23CA"/>
    <w:rsid w:val="006C4FB2"/>
    <w:rsid w:val="006F280E"/>
    <w:rsid w:val="00744C78"/>
    <w:rsid w:val="00771B13"/>
    <w:rsid w:val="007C02A1"/>
    <w:rsid w:val="007C501D"/>
    <w:rsid w:val="007D4527"/>
    <w:rsid w:val="00805522"/>
    <w:rsid w:val="0080597C"/>
    <w:rsid w:val="00805E8C"/>
    <w:rsid w:val="00811BE0"/>
    <w:rsid w:val="0081637C"/>
    <w:rsid w:val="00843275"/>
    <w:rsid w:val="008743DE"/>
    <w:rsid w:val="00875166"/>
    <w:rsid w:val="008969DA"/>
    <w:rsid w:val="008C72AD"/>
    <w:rsid w:val="008D417B"/>
    <w:rsid w:val="008F2635"/>
    <w:rsid w:val="00920E7C"/>
    <w:rsid w:val="00930C90"/>
    <w:rsid w:val="009356B1"/>
    <w:rsid w:val="0095583A"/>
    <w:rsid w:val="009B77E4"/>
    <w:rsid w:val="009C12BD"/>
    <w:rsid w:val="009C51BA"/>
    <w:rsid w:val="00A02684"/>
    <w:rsid w:val="00A03FFF"/>
    <w:rsid w:val="00A23168"/>
    <w:rsid w:val="00A434B2"/>
    <w:rsid w:val="00A81258"/>
    <w:rsid w:val="00AA542F"/>
    <w:rsid w:val="00AC5C5C"/>
    <w:rsid w:val="00AD304C"/>
    <w:rsid w:val="00AD6150"/>
    <w:rsid w:val="00B1468E"/>
    <w:rsid w:val="00B36C83"/>
    <w:rsid w:val="00BA2D0D"/>
    <w:rsid w:val="00C1267B"/>
    <w:rsid w:val="00C1353F"/>
    <w:rsid w:val="00C25BE8"/>
    <w:rsid w:val="00C27435"/>
    <w:rsid w:val="00C355B9"/>
    <w:rsid w:val="00C75BCD"/>
    <w:rsid w:val="00C95126"/>
    <w:rsid w:val="00CB1284"/>
    <w:rsid w:val="00CD6491"/>
    <w:rsid w:val="00D01638"/>
    <w:rsid w:val="00D20F8A"/>
    <w:rsid w:val="00D23219"/>
    <w:rsid w:val="00D24D3E"/>
    <w:rsid w:val="00D51BF3"/>
    <w:rsid w:val="00DA1FF5"/>
    <w:rsid w:val="00DE56E9"/>
    <w:rsid w:val="00E03517"/>
    <w:rsid w:val="00E80FBF"/>
    <w:rsid w:val="00E95E8E"/>
    <w:rsid w:val="00EC4387"/>
    <w:rsid w:val="00F23467"/>
    <w:rsid w:val="00F6106B"/>
    <w:rsid w:val="00F66DC0"/>
    <w:rsid w:val="00F9195B"/>
    <w:rsid w:val="00F9494F"/>
    <w:rsid w:val="00FA6A81"/>
    <w:rsid w:val="00FB3F61"/>
    <w:rsid w:val="00FF368D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719D5"/>
  <w15:docId w15:val="{230AD4F7-3AE8-4E2B-AB62-748F99F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25BE8"/>
    <w:pPr>
      <w:jc w:val="both"/>
    </w:pPr>
    <w:rPr>
      <w:color w:val="000000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25BE8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BE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C25BE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16CC8"/>
  </w:style>
  <w:style w:type="paragraph" w:styleId="NormalWeb">
    <w:name w:val="Normal (Web)"/>
    <w:basedOn w:val="Normal"/>
    <w:uiPriority w:val="99"/>
    <w:unhideWhenUsed/>
    <w:rsid w:val="00016CC8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03F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3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jacuizinho.rs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jacuizinh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55257EA-6194-4095-A975-2C8E7B89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User2</cp:lastModifiedBy>
  <cp:revision>11</cp:revision>
  <cp:lastPrinted>2020-07-27T18:32:00Z</cp:lastPrinted>
  <dcterms:created xsi:type="dcterms:W3CDTF">2022-03-02T16:18:00Z</dcterms:created>
  <dcterms:modified xsi:type="dcterms:W3CDTF">2024-04-02T14:45:00Z</dcterms:modified>
</cp:coreProperties>
</file>