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E9C4D" w14:textId="02742F6B" w:rsidR="008F2779" w:rsidRPr="00312DEF" w:rsidRDefault="00BD64EB" w:rsidP="00CE59C0">
      <w:pPr>
        <w:spacing w:after="0" w:line="276" w:lineRule="auto"/>
        <w:ind w:left="2832" w:firstLine="708"/>
        <w:rPr>
          <w:rFonts w:ascii="Arial" w:hAnsi="Arial" w:cs="Arial"/>
          <w:b/>
          <w:sz w:val="24"/>
          <w:szCs w:val="24"/>
          <w:u w:val="single"/>
        </w:rPr>
      </w:pPr>
      <w:r w:rsidRPr="00312DEF">
        <w:rPr>
          <w:rFonts w:ascii="Arial" w:hAnsi="Arial" w:cs="Arial"/>
          <w:b/>
          <w:sz w:val="24"/>
          <w:szCs w:val="24"/>
          <w:u w:val="single"/>
        </w:rPr>
        <w:t xml:space="preserve">EDITAL Nº </w:t>
      </w:r>
      <w:r w:rsidR="00445507">
        <w:rPr>
          <w:rFonts w:ascii="Arial" w:hAnsi="Arial" w:cs="Arial"/>
          <w:b/>
          <w:sz w:val="24"/>
          <w:szCs w:val="24"/>
          <w:u w:val="single"/>
        </w:rPr>
        <w:t>1</w:t>
      </w:r>
      <w:r w:rsidR="00D76DED">
        <w:rPr>
          <w:rFonts w:ascii="Arial" w:hAnsi="Arial" w:cs="Arial"/>
          <w:b/>
          <w:sz w:val="24"/>
          <w:szCs w:val="24"/>
          <w:u w:val="single"/>
        </w:rPr>
        <w:t>7</w:t>
      </w:r>
      <w:r w:rsidR="008F2779" w:rsidRPr="00312DEF">
        <w:rPr>
          <w:rFonts w:ascii="Arial" w:hAnsi="Arial" w:cs="Arial"/>
          <w:b/>
          <w:sz w:val="24"/>
          <w:szCs w:val="24"/>
          <w:u w:val="single"/>
        </w:rPr>
        <w:t>/202</w:t>
      </w:r>
      <w:r w:rsidR="00CF0639">
        <w:rPr>
          <w:rFonts w:ascii="Arial" w:hAnsi="Arial" w:cs="Arial"/>
          <w:b/>
          <w:sz w:val="24"/>
          <w:szCs w:val="24"/>
          <w:u w:val="single"/>
        </w:rPr>
        <w:t>3</w:t>
      </w:r>
    </w:p>
    <w:p w14:paraId="4DDF0AF1" w14:textId="77777777" w:rsidR="008F2779" w:rsidRPr="00312DEF" w:rsidRDefault="008F2779" w:rsidP="003569BE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0B398A5" w14:textId="77777777" w:rsidR="008F2779" w:rsidRPr="00312DEF" w:rsidRDefault="008F2779" w:rsidP="00F5605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12DEF">
        <w:rPr>
          <w:rFonts w:ascii="Arial" w:hAnsi="Arial" w:cs="Arial"/>
          <w:sz w:val="24"/>
          <w:szCs w:val="24"/>
        </w:rPr>
        <w:t xml:space="preserve">   </w:t>
      </w:r>
      <w:r w:rsidRPr="00312DEF">
        <w:rPr>
          <w:rFonts w:ascii="Arial" w:hAnsi="Arial" w:cs="Arial"/>
          <w:sz w:val="24"/>
          <w:szCs w:val="24"/>
        </w:rPr>
        <w:tab/>
      </w:r>
    </w:p>
    <w:p w14:paraId="11F2AD7D" w14:textId="37E90F86" w:rsidR="008F2779" w:rsidRPr="00142729" w:rsidRDefault="00CF0639" w:rsidP="0014272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r w:rsidR="00142729" w:rsidRPr="00275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Presidente da Câmara Municipal de Jacuizinho/RS, no uso de suas atribuições legais, faz conhecer que no próximo dia </w:t>
      </w:r>
      <w:r w:rsidR="009B3F45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142729" w:rsidRPr="00275BF2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6A685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142729" w:rsidRPr="00275BF2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2569F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42729" w:rsidRPr="00275BF2">
        <w:rPr>
          <w:rFonts w:ascii="Times New Roman" w:hAnsi="Times New Roman" w:cs="Times New Roman"/>
          <w:color w:val="000000" w:themeColor="text1"/>
          <w:sz w:val="28"/>
          <w:szCs w:val="28"/>
        </w:rPr>
        <w:t>, às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142729" w:rsidRPr="00275BF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63473B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="00142729" w:rsidRPr="00275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horas, no Plenário da Câmara Municipal de Vereadores Victor Hugo </w:t>
      </w:r>
      <w:proofErr w:type="spellStart"/>
      <w:r w:rsidR="00142729" w:rsidRPr="00275BF2">
        <w:rPr>
          <w:rFonts w:ascii="Times New Roman" w:hAnsi="Times New Roman" w:cs="Times New Roman"/>
          <w:color w:val="000000" w:themeColor="text1"/>
          <w:sz w:val="28"/>
          <w:szCs w:val="28"/>
        </w:rPr>
        <w:t>Borowski</w:t>
      </w:r>
      <w:proofErr w:type="spellEnd"/>
      <w:r w:rsidR="00142729" w:rsidRPr="00275BF2">
        <w:rPr>
          <w:rFonts w:ascii="Times New Roman" w:hAnsi="Times New Roman" w:cs="Times New Roman"/>
          <w:color w:val="000000" w:themeColor="text1"/>
          <w:sz w:val="28"/>
          <w:szCs w:val="28"/>
        </w:rPr>
        <w:t>, realizar-se-á</w:t>
      </w:r>
      <w:r w:rsidR="001427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3954">
        <w:rPr>
          <w:rFonts w:ascii="Times New Roman" w:hAnsi="Times New Roman" w:cs="Times New Roman"/>
          <w:color w:val="000000" w:themeColor="text1"/>
          <w:sz w:val="28"/>
          <w:szCs w:val="28"/>
        </w:rPr>
        <w:t>décima</w:t>
      </w:r>
      <w:r w:rsidR="00B22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6DED">
        <w:rPr>
          <w:rFonts w:ascii="Times New Roman" w:hAnsi="Times New Roman" w:cs="Times New Roman"/>
          <w:color w:val="000000" w:themeColor="text1"/>
          <w:sz w:val="28"/>
          <w:szCs w:val="28"/>
        </w:rPr>
        <w:t>sexta</w:t>
      </w:r>
      <w:r w:rsidR="00452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2729" w:rsidRPr="0014272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SESSÃO</w:t>
      </w:r>
      <w:r w:rsidR="00142729" w:rsidRPr="00275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LEGISLATIVA ORDINÁRIA</w:t>
      </w:r>
      <w:r w:rsidR="001427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42729" w:rsidRPr="001427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do ano de 202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="00142729" w:rsidRPr="001427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1427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42729" w:rsidRPr="001427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para</w:t>
      </w:r>
      <w:r w:rsidR="00142729" w:rsidRPr="00275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apreciação das seguintes matérias:</w:t>
      </w:r>
    </w:p>
    <w:p w14:paraId="25F64406" w14:textId="77777777" w:rsidR="008F2779" w:rsidRPr="00312DEF" w:rsidRDefault="008F2779" w:rsidP="00F5605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12DEF">
        <w:rPr>
          <w:rFonts w:ascii="Arial" w:hAnsi="Arial" w:cs="Arial"/>
          <w:b/>
          <w:sz w:val="24"/>
          <w:szCs w:val="24"/>
        </w:rPr>
        <w:t>ORDEM DO DIA:</w:t>
      </w:r>
    </w:p>
    <w:p w14:paraId="739C69CF" w14:textId="77777777" w:rsidR="00DF23ED" w:rsidRPr="00312DEF" w:rsidRDefault="006D7914" w:rsidP="00F56056">
      <w:pPr>
        <w:spacing w:line="276" w:lineRule="auto"/>
        <w:rPr>
          <w:rFonts w:ascii="Arial" w:hAnsi="Arial" w:cs="Arial"/>
          <w:sz w:val="24"/>
          <w:szCs w:val="24"/>
        </w:rPr>
      </w:pPr>
      <w:r w:rsidRPr="00312DEF">
        <w:rPr>
          <w:rFonts w:ascii="Arial" w:hAnsi="Arial" w:cs="Arial"/>
          <w:sz w:val="24"/>
          <w:szCs w:val="24"/>
        </w:rPr>
        <w:t>Leitura das correspondências recebidas e enviadas</w:t>
      </w:r>
    </w:p>
    <w:p w14:paraId="4AE81CA6" w14:textId="3424274D" w:rsidR="00140F7F" w:rsidRPr="00312DEF" w:rsidRDefault="00BD64EB" w:rsidP="00F56056">
      <w:pPr>
        <w:spacing w:line="276" w:lineRule="auto"/>
        <w:rPr>
          <w:rFonts w:ascii="Arial" w:hAnsi="Arial" w:cs="Arial"/>
          <w:sz w:val="24"/>
          <w:szCs w:val="24"/>
        </w:rPr>
      </w:pPr>
      <w:r w:rsidRPr="00312DEF">
        <w:rPr>
          <w:rFonts w:ascii="Arial" w:hAnsi="Arial" w:cs="Arial"/>
          <w:sz w:val="24"/>
          <w:szCs w:val="24"/>
        </w:rPr>
        <w:t xml:space="preserve">Votação da Ata </w:t>
      </w:r>
      <w:r w:rsidR="00AE3954">
        <w:rPr>
          <w:rFonts w:ascii="Arial" w:hAnsi="Arial" w:cs="Arial"/>
          <w:sz w:val="24"/>
          <w:szCs w:val="24"/>
        </w:rPr>
        <w:t>1</w:t>
      </w:r>
      <w:r w:rsidR="00C511CB">
        <w:rPr>
          <w:rFonts w:ascii="Arial" w:hAnsi="Arial" w:cs="Arial"/>
          <w:sz w:val="24"/>
          <w:szCs w:val="24"/>
        </w:rPr>
        <w:t>6</w:t>
      </w:r>
      <w:r w:rsidR="00016F89" w:rsidRPr="00312DEF">
        <w:rPr>
          <w:rFonts w:ascii="Arial" w:hAnsi="Arial" w:cs="Arial"/>
          <w:sz w:val="24"/>
          <w:szCs w:val="24"/>
        </w:rPr>
        <w:t>/</w:t>
      </w:r>
      <w:r w:rsidR="00A61CC1" w:rsidRPr="00312DEF">
        <w:rPr>
          <w:rFonts w:ascii="Arial" w:hAnsi="Arial" w:cs="Arial"/>
          <w:sz w:val="24"/>
          <w:szCs w:val="24"/>
        </w:rPr>
        <w:t>202</w:t>
      </w:r>
      <w:r w:rsidR="00A61CC1">
        <w:rPr>
          <w:rFonts w:ascii="Arial" w:hAnsi="Arial" w:cs="Arial"/>
          <w:sz w:val="24"/>
          <w:szCs w:val="24"/>
        </w:rPr>
        <w:t>3</w:t>
      </w:r>
      <w:r w:rsidR="00A61CC1" w:rsidRPr="00312DEF">
        <w:rPr>
          <w:rFonts w:ascii="Arial" w:hAnsi="Arial" w:cs="Arial"/>
          <w:sz w:val="24"/>
          <w:szCs w:val="24"/>
        </w:rPr>
        <w:t xml:space="preserve"> Sessão</w:t>
      </w:r>
      <w:r w:rsidR="00F45878" w:rsidRPr="00312DEF">
        <w:rPr>
          <w:rFonts w:ascii="Arial" w:hAnsi="Arial" w:cs="Arial"/>
          <w:sz w:val="24"/>
          <w:szCs w:val="24"/>
        </w:rPr>
        <w:t xml:space="preserve"> </w:t>
      </w:r>
      <w:r w:rsidR="0063473B">
        <w:rPr>
          <w:rFonts w:ascii="Arial" w:hAnsi="Arial" w:cs="Arial"/>
          <w:sz w:val="24"/>
          <w:szCs w:val="24"/>
        </w:rPr>
        <w:t xml:space="preserve">Ordinária </w:t>
      </w:r>
      <w:r w:rsidR="00D47B7C" w:rsidRPr="00312DEF">
        <w:rPr>
          <w:rFonts w:ascii="Arial" w:hAnsi="Arial" w:cs="Arial"/>
          <w:sz w:val="24"/>
          <w:szCs w:val="24"/>
        </w:rPr>
        <w:t xml:space="preserve"> </w:t>
      </w:r>
      <w:r w:rsidR="00F45878" w:rsidRPr="00312DEF">
        <w:rPr>
          <w:rFonts w:ascii="Arial" w:hAnsi="Arial" w:cs="Arial"/>
          <w:sz w:val="24"/>
          <w:szCs w:val="24"/>
        </w:rPr>
        <w:t xml:space="preserve"> </w:t>
      </w:r>
    </w:p>
    <w:p w14:paraId="5B9D852E" w14:textId="77777777" w:rsidR="00B501F8" w:rsidRDefault="00DF23ED" w:rsidP="0063473B">
      <w:pPr>
        <w:tabs>
          <w:tab w:val="left" w:pos="6371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312DEF">
        <w:rPr>
          <w:rFonts w:ascii="Arial" w:hAnsi="Arial" w:cs="Arial"/>
          <w:b/>
          <w:sz w:val="24"/>
          <w:szCs w:val="24"/>
        </w:rPr>
        <w:t>INICIATIVA DO PODER EXECUTIVO</w:t>
      </w:r>
    </w:p>
    <w:p w14:paraId="3F8D17D9" w14:textId="24B4C254" w:rsidR="008A2307" w:rsidRDefault="00963DB0" w:rsidP="0063473B">
      <w:pPr>
        <w:tabs>
          <w:tab w:val="left" w:pos="6371"/>
        </w:tabs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Discussão e votação</w:t>
      </w:r>
      <w:r w:rsidR="008A2307">
        <w:rPr>
          <w:rFonts w:ascii="Arial" w:hAnsi="Arial" w:cs="Arial"/>
          <w:bCs/>
          <w:sz w:val="24"/>
          <w:szCs w:val="24"/>
        </w:rPr>
        <w:t xml:space="preserve"> do Projeto de Lei nº 02</w:t>
      </w:r>
      <w:r w:rsidR="00D76DED">
        <w:rPr>
          <w:rFonts w:ascii="Arial" w:hAnsi="Arial" w:cs="Arial"/>
          <w:bCs/>
          <w:sz w:val="24"/>
          <w:szCs w:val="24"/>
        </w:rPr>
        <w:t>4</w:t>
      </w:r>
      <w:r w:rsidR="008A2307">
        <w:rPr>
          <w:rFonts w:ascii="Arial" w:hAnsi="Arial" w:cs="Arial"/>
          <w:bCs/>
          <w:sz w:val="24"/>
          <w:szCs w:val="24"/>
        </w:rPr>
        <w:t xml:space="preserve">/2023 Autoriza a contratação temporária de um Agente de Combate às Endemias, por excepcional interesse público, e dá outras providências. </w:t>
      </w:r>
    </w:p>
    <w:p w14:paraId="2CFD37D7" w14:textId="157D05E8" w:rsidR="003F141F" w:rsidRDefault="00DF23ED" w:rsidP="00376E36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312DEF">
        <w:rPr>
          <w:rFonts w:ascii="Arial" w:hAnsi="Arial" w:cs="Arial"/>
          <w:b/>
          <w:sz w:val="24"/>
          <w:szCs w:val="24"/>
        </w:rPr>
        <w:t>INICIATIVA DO PODER LEGISLATIVO</w:t>
      </w:r>
    </w:p>
    <w:p w14:paraId="4B39AE1D" w14:textId="455D17E0" w:rsidR="00963DB0" w:rsidRDefault="00963DB0" w:rsidP="00963DB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2DEF">
        <w:rPr>
          <w:rFonts w:ascii="Arial" w:hAnsi="Arial" w:cs="Arial"/>
          <w:sz w:val="24"/>
          <w:szCs w:val="24"/>
        </w:rPr>
        <w:t>Leitura do pedido</w:t>
      </w:r>
      <w:r>
        <w:rPr>
          <w:rFonts w:ascii="Arial" w:hAnsi="Arial" w:cs="Arial"/>
          <w:sz w:val="24"/>
          <w:szCs w:val="24"/>
        </w:rPr>
        <w:t xml:space="preserve"> de </w:t>
      </w:r>
      <w:r w:rsidR="001C059E">
        <w:rPr>
          <w:rFonts w:ascii="Arial" w:hAnsi="Arial" w:cs="Arial"/>
          <w:sz w:val="24"/>
          <w:szCs w:val="24"/>
        </w:rPr>
        <w:t>Indicação</w:t>
      </w:r>
      <w:r>
        <w:rPr>
          <w:rFonts w:ascii="Arial" w:hAnsi="Arial" w:cs="Arial"/>
          <w:sz w:val="24"/>
          <w:szCs w:val="24"/>
        </w:rPr>
        <w:t xml:space="preserve"> nº </w:t>
      </w:r>
      <w:r w:rsidR="001C059E">
        <w:rPr>
          <w:rFonts w:ascii="Arial" w:hAnsi="Arial" w:cs="Arial"/>
          <w:sz w:val="24"/>
          <w:szCs w:val="24"/>
        </w:rPr>
        <w:t>39</w:t>
      </w:r>
      <w:r>
        <w:rPr>
          <w:rFonts w:ascii="Arial" w:hAnsi="Arial" w:cs="Arial"/>
          <w:sz w:val="24"/>
          <w:szCs w:val="24"/>
        </w:rPr>
        <w:t xml:space="preserve">/2023 Ver. </w:t>
      </w:r>
      <w:r w:rsidR="00C511CB">
        <w:rPr>
          <w:rFonts w:ascii="Arial" w:hAnsi="Arial" w:cs="Arial"/>
          <w:sz w:val="24"/>
          <w:szCs w:val="24"/>
        </w:rPr>
        <w:t>Josué de Oliveira Santos</w:t>
      </w:r>
      <w:r>
        <w:rPr>
          <w:rFonts w:ascii="Arial" w:hAnsi="Arial" w:cs="Arial"/>
          <w:sz w:val="24"/>
          <w:szCs w:val="24"/>
        </w:rPr>
        <w:t xml:space="preserve"> – P</w:t>
      </w:r>
      <w:r w:rsidR="00C511CB">
        <w:rPr>
          <w:rFonts w:ascii="Arial" w:hAnsi="Arial" w:cs="Arial"/>
          <w:sz w:val="24"/>
          <w:szCs w:val="24"/>
        </w:rPr>
        <w:t xml:space="preserve">SB </w:t>
      </w:r>
    </w:p>
    <w:p w14:paraId="5226D65C" w14:textId="0172DCC0" w:rsidR="00C511CB" w:rsidRDefault="00C511CB" w:rsidP="00C511C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2DEF">
        <w:rPr>
          <w:rFonts w:ascii="Arial" w:hAnsi="Arial" w:cs="Arial"/>
          <w:sz w:val="24"/>
          <w:szCs w:val="24"/>
        </w:rPr>
        <w:t>Leitura do pedido</w:t>
      </w:r>
      <w:r>
        <w:rPr>
          <w:rFonts w:ascii="Arial" w:hAnsi="Arial" w:cs="Arial"/>
          <w:sz w:val="24"/>
          <w:szCs w:val="24"/>
        </w:rPr>
        <w:t xml:space="preserve"> de Indicação nº </w:t>
      </w:r>
      <w:r>
        <w:rPr>
          <w:rFonts w:ascii="Arial" w:hAnsi="Arial" w:cs="Arial"/>
          <w:sz w:val="24"/>
          <w:szCs w:val="24"/>
        </w:rPr>
        <w:t>40</w:t>
      </w:r>
      <w:r>
        <w:rPr>
          <w:rFonts w:ascii="Arial" w:hAnsi="Arial" w:cs="Arial"/>
          <w:sz w:val="24"/>
          <w:szCs w:val="24"/>
        </w:rPr>
        <w:t xml:space="preserve">/2023 Ver. Josué de Oliveira Santos – PSB </w:t>
      </w:r>
    </w:p>
    <w:p w14:paraId="1FE93F1C" w14:textId="77777777" w:rsidR="00C511CB" w:rsidRDefault="00C511CB" w:rsidP="00963DB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F32DE90" w14:textId="77777777" w:rsidR="0050295C" w:rsidRPr="00312DEF" w:rsidRDefault="0050295C" w:rsidP="00F6339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5402C08" w14:textId="19928604" w:rsidR="008F2779" w:rsidRPr="00312DEF" w:rsidRDefault="00F63391" w:rsidP="00F6339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2DEF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A0110D" w:rsidRPr="00312DEF">
        <w:rPr>
          <w:rFonts w:ascii="Arial" w:hAnsi="Arial" w:cs="Arial"/>
          <w:sz w:val="24"/>
          <w:szCs w:val="24"/>
        </w:rPr>
        <w:t xml:space="preserve">                          </w:t>
      </w:r>
      <w:r w:rsidR="008F2779" w:rsidRPr="00312DEF">
        <w:rPr>
          <w:rFonts w:ascii="Arial" w:hAnsi="Arial" w:cs="Arial"/>
          <w:sz w:val="24"/>
          <w:szCs w:val="24"/>
        </w:rPr>
        <w:t>Jacuizinho,</w:t>
      </w:r>
      <w:r w:rsidR="00FE54AD" w:rsidRPr="00312DEF">
        <w:rPr>
          <w:rFonts w:ascii="Arial" w:hAnsi="Arial" w:cs="Arial"/>
          <w:sz w:val="24"/>
          <w:szCs w:val="24"/>
        </w:rPr>
        <w:t xml:space="preserve"> </w:t>
      </w:r>
      <w:r w:rsidR="00C511CB">
        <w:rPr>
          <w:rFonts w:ascii="Arial" w:hAnsi="Arial" w:cs="Arial"/>
          <w:sz w:val="24"/>
          <w:szCs w:val="24"/>
        </w:rPr>
        <w:t>23</w:t>
      </w:r>
      <w:r w:rsidR="00A61CC1">
        <w:rPr>
          <w:rFonts w:ascii="Arial" w:hAnsi="Arial" w:cs="Arial"/>
          <w:sz w:val="24"/>
          <w:szCs w:val="24"/>
        </w:rPr>
        <w:t xml:space="preserve"> </w:t>
      </w:r>
      <w:r w:rsidR="008F2779" w:rsidRPr="00312DEF">
        <w:rPr>
          <w:rFonts w:ascii="Arial" w:hAnsi="Arial" w:cs="Arial"/>
          <w:sz w:val="24"/>
          <w:szCs w:val="24"/>
        </w:rPr>
        <w:t>de</w:t>
      </w:r>
      <w:r w:rsidR="006A6852">
        <w:rPr>
          <w:rFonts w:ascii="Arial" w:hAnsi="Arial" w:cs="Arial"/>
          <w:sz w:val="24"/>
          <w:szCs w:val="24"/>
        </w:rPr>
        <w:t xml:space="preserve"> junho</w:t>
      </w:r>
      <w:r w:rsidR="00465B30" w:rsidRPr="00312DEF">
        <w:rPr>
          <w:rFonts w:ascii="Arial" w:hAnsi="Arial" w:cs="Arial"/>
          <w:sz w:val="24"/>
          <w:szCs w:val="24"/>
        </w:rPr>
        <w:t xml:space="preserve"> </w:t>
      </w:r>
      <w:r w:rsidR="008F2779" w:rsidRPr="00312DEF">
        <w:rPr>
          <w:rFonts w:ascii="Arial" w:hAnsi="Arial" w:cs="Arial"/>
          <w:sz w:val="24"/>
          <w:szCs w:val="24"/>
        </w:rPr>
        <w:t>de 202</w:t>
      </w:r>
      <w:r w:rsidR="0079723A">
        <w:rPr>
          <w:rFonts w:ascii="Arial" w:hAnsi="Arial" w:cs="Arial"/>
          <w:sz w:val="24"/>
          <w:szCs w:val="24"/>
        </w:rPr>
        <w:t>3</w:t>
      </w:r>
      <w:r w:rsidR="008F2779" w:rsidRPr="00312DEF">
        <w:rPr>
          <w:rFonts w:ascii="Arial" w:hAnsi="Arial" w:cs="Arial"/>
          <w:sz w:val="24"/>
          <w:szCs w:val="24"/>
        </w:rPr>
        <w:t>.</w:t>
      </w:r>
    </w:p>
    <w:p w14:paraId="79E5F5B6" w14:textId="77777777" w:rsidR="008F2779" w:rsidRPr="00312DEF" w:rsidRDefault="008F2779" w:rsidP="00F5605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061039E9" w14:textId="77777777" w:rsidR="00F40281" w:rsidRPr="00312DEF" w:rsidRDefault="00F40281" w:rsidP="00F5605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378A5D9C" w14:textId="4011FA50" w:rsidR="008F2779" w:rsidRPr="00312DEF" w:rsidRDefault="0079723A" w:rsidP="00F5605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Eliseu Tavares de Matos</w:t>
      </w:r>
      <w:r w:rsidR="00D47B7C">
        <w:rPr>
          <w:rFonts w:ascii="Arial" w:hAnsi="Arial" w:cs="Arial"/>
          <w:sz w:val="24"/>
          <w:szCs w:val="24"/>
        </w:rPr>
        <w:t xml:space="preserve"> </w:t>
      </w:r>
      <w:r w:rsidR="008F2779" w:rsidRPr="00312DEF">
        <w:rPr>
          <w:rFonts w:ascii="Arial" w:hAnsi="Arial" w:cs="Arial"/>
          <w:sz w:val="24"/>
          <w:szCs w:val="24"/>
        </w:rPr>
        <w:t xml:space="preserve"> </w:t>
      </w:r>
    </w:p>
    <w:p w14:paraId="52360BD4" w14:textId="77777777" w:rsidR="001B6671" w:rsidRPr="00312DEF" w:rsidRDefault="008F2779" w:rsidP="00F5605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12DEF">
        <w:rPr>
          <w:rFonts w:ascii="Arial" w:hAnsi="Arial" w:cs="Arial"/>
          <w:sz w:val="24"/>
          <w:szCs w:val="24"/>
        </w:rPr>
        <w:t>Presidente da Câmara de Vereadores.</w:t>
      </w:r>
      <w:r w:rsidR="00F40281" w:rsidRPr="00312DEF">
        <w:rPr>
          <w:rFonts w:ascii="Arial" w:hAnsi="Arial" w:cs="Arial"/>
          <w:sz w:val="24"/>
          <w:szCs w:val="24"/>
        </w:rPr>
        <w:t xml:space="preserve"> </w:t>
      </w:r>
    </w:p>
    <w:sectPr w:rsidR="001B6671" w:rsidRPr="00312DEF" w:rsidSect="00142729">
      <w:pgSz w:w="11906" w:h="16838" w:code="9"/>
      <w:pgMar w:top="2268" w:right="1021" w:bottom="96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F405E" w14:textId="77777777" w:rsidR="006B3C06" w:rsidRDefault="006B3C06" w:rsidP="002C483A">
      <w:pPr>
        <w:spacing w:after="0" w:line="240" w:lineRule="auto"/>
      </w:pPr>
      <w:r>
        <w:separator/>
      </w:r>
    </w:p>
  </w:endnote>
  <w:endnote w:type="continuationSeparator" w:id="0">
    <w:p w14:paraId="792862B2" w14:textId="77777777" w:rsidR="006B3C06" w:rsidRDefault="006B3C06" w:rsidP="002C4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1F328" w14:textId="77777777" w:rsidR="006B3C06" w:rsidRDefault="006B3C06" w:rsidP="002C483A">
      <w:pPr>
        <w:spacing w:after="0" w:line="240" w:lineRule="auto"/>
      </w:pPr>
      <w:r>
        <w:separator/>
      </w:r>
    </w:p>
  </w:footnote>
  <w:footnote w:type="continuationSeparator" w:id="0">
    <w:p w14:paraId="5B91F403" w14:textId="77777777" w:rsidR="006B3C06" w:rsidRDefault="006B3C06" w:rsidP="002C48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59A"/>
    <w:rsid w:val="00006C13"/>
    <w:rsid w:val="000118AF"/>
    <w:rsid w:val="000140A9"/>
    <w:rsid w:val="00016F89"/>
    <w:rsid w:val="000170F0"/>
    <w:rsid w:val="00027D24"/>
    <w:rsid w:val="00027E8E"/>
    <w:rsid w:val="00035D49"/>
    <w:rsid w:val="00043E46"/>
    <w:rsid w:val="0004797A"/>
    <w:rsid w:val="00075149"/>
    <w:rsid w:val="000775F3"/>
    <w:rsid w:val="000832F3"/>
    <w:rsid w:val="00095BC2"/>
    <w:rsid w:val="00097B9C"/>
    <w:rsid w:val="000A1785"/>
    <w:rsid w:val="000B1D6C"/>
    <w:rsid w:val="000B7DB5"/>
    <w:rsid w:val="000C2BF5"/>
    <w:rsid w:val="000D0D99"/>
    <w:rsid w:val="000F3961"/>
    <w:rsid w:val="000F4913"/>
    <w:rsid w:val="000F6131"/>
    <w:rsid w:val="001035FA"/>
    <w:rsid w:val="001044DC"/>
    <w:rsid w:val="00110650"/>
    <w:rsid w:val="0011125D"/>
    <w:rsid w:val="001226D5"/>
    <w:rsid w:val="00140F7F"/>
    <w:rsid w:val="00141CC0"/>
    <w:rsid w:val="00142729"/>
    <w:rsid w:val="0015380D"/>
    <w:rsid w:val="001733B0"/>
    <w:rsid w:val="001737E3"/>
    <w:rsid w:val="00180129"/>
    <w:rsid w:val="00191174"/>
    <w:rsid w:val="00195ECE"/>
    <w:rsid w:val="001A0D0C"/>
    <w:rsid w:val="001A1910"/>
    <w:rsid w:val="001B6671"/>
    <w:rsid w:val="001C059E"/>
    <w:rsid w:val="001C1CC2"/>
    <w:rsid w:val="001F032A"/>
    <w:rsid w:val="001F792C"/>
    <w:rsid w:val="00221945"/>
    <w:rsid w:val="00224E4E"/>
    <w:rsid w:val="00244DA4"/>
    <w:rsid w:val="0024676B"/>
    <w:rsid w:val="002569F5"/>
    <w:rsid w:val="00291090"/>
    <w:rsid w:val="002A7836"/>
    <w:rsid w:val="002C483A"/>
    <w:rsid w:val="002D7649"/>
    <w:rsid w:val="002F065E"/>
    <w:rsid w:val="00302D17"/>
    <w:rsid w:val="00312DEF"/>
    <w:rsid w:val="00321178"/>
    <w:rsid w:val="00326760"/>
    <w:rsid w:val="00336693"/>
    <w:rsid w:val="00354740"/>
    <w:rsid w:val="00355D4E"/>
    <w:rsid w:val="003569BE"/>
    <w:rsid w:val="00373330"/>
    <w:rsid w:val="00376E36"/>
    <w:rsid w:val="0038524B"/>
    <w:rsid w:val="0039510F"/>
    <w:rsid w:val="00397782"/>
    <w:rsid w:val="003B5277"/>
    <w:rsid w:val="003C3D98"/>
    <w:rsid w:val="003F141F"/>
    <w:rsid w:val="003F1B7E"/>
    <w:rsid w:val="003F2C57"/>
    <w:rsid w:val="003F3B15"/>
    <w:rsid w:val="003F6259"/>
    <w:rsid w:val="00423CA7"/>
    <w:rsid w:val="0042421C"/>
    <w:rsid w:val="004252F8"/>
    <w:rsid w:val="00436C41"/>
    <w:rsid w:val="00445507"/>
    <w:rsid w:val="0045054C"/>
    <w:rsid w:val="00452753"/>
    <w:rsid w:val="00452F31"/>
    <w:rsid w:val="00465B06"/>
    <w:rsid w:val="00465B30"/>
    <w:rsid w:val="00474D5B"/>
    <w:rsid w:val="00480B18"/>
    <w:rsid w:val="00484A4F"/>
    <w:rsid w:val="00486F93"/>
    <w:rsid w:val="004A4C81"/>
    <w:rsid w:val="004B39A6"/>
    <w:rsid w:val="004C1615"/>
    <w:rsid w:val="004C64C7"/>
    <w:rsid w:val="004D1E1F"/>
    <w:rsid w:val="004D3276"/>
    <w:rsid w:val="004D6332"/>
    <w:rsid w:val="004F11D2"/>
    <w:rsid w:val="0050295C"/>
    <w:rsid w:val="005104E2"/>
    <w:rsid w:val="00512E23"/>
    <w:rsid w:val="00520315"/>
    <w:rsid w:val="00521DBC"/>
    <w:rsid w:val="005311E4"/>
    <w:rsid w:val="005403E5"/>
    <w:rsid w:val="00540725"/>
    <w:rsid w:val="005470AE"/>
    <w:rsid w:val="0055796F"/>
    <w:rsid w:val="00566D3C"/>
    <w:rsid w:val="00576983"/>
    <w:rsid w:val="00591616"/>
    <w:rsid w:val="00593C9C"/>
    <w:rsid w:val="005A4FCC"/>
    <w:rsid w:val="005B7F61"/>
    <w:rsid w:val="005C1611"/>
    <w:rsid w:val="005C464A"/>
    <w:rsid w:val="005C7929"/>
    <w:rsid w:val="005D0796"/>
    <w:rsid w:val="005E6071"/>
    <w:rsid w:val="005F01E2"/>
    <w:rsid w:val="00612AE3"/>
    <w:rsid w:val="00622754"/>
    <w:rsid w:val="00624BFC"/>
    <w:rsid w:val="006254AD"/>
    <w:rsid w:val="0063473B"/>
    <w:rsid w:val="0064062C"/>
    <w:rsid w:val="00641E2D"/>
    <w:rsid w:val="00672EF2"/>
    <w:rsid w:val="0067778F"/>
    <w:rsid w:val="00677AF3"/>
    <w:rsid w:val="006A133A"/>
    <w:rsid w:val="006A6852"/>
    <w:rsid w:val="006B3C06"/>
    <w:rsid w:val="006C7BAD"/>
    <w:rsid w:val="006D7914"/>
    <w:rsid w:val="00712500"/>
    <w:rsid w:val="00724914"/>
    <w:rsid w:val="00751FDD"/>
    <w:rsid w:val="00765EC1"/>
    <w:rsid w:val="007812D3"/>
    <w:rsid w:val="00790CE9"/>
    <w:rsid w:val="0079723A"/>
    <w:rsid w:val="007A2F40"/>
    <w:rsid w:val="007A328D"/>
    <w:rsid w:val="007A751C"/>
    <w:rsid w:val="007B32A8"/>
    <w:rsid w:val="007C64D7"/>
    <w:rsid w:val="007E4058"/>
    <w:rsid w:val="00802A9A"/>
    <w:rsid w:val="0080473F"/>
    <w:rsid w:val="00807274"/>
    <w:rsid w:val="008147BD"/>
    <w:rsid w:val="008223BA"/>
    <w:rsid w:val="0083203C"/>
    <w:rsid w:val="00832093"/>
    <w:rsid w:val="00842C98"/>
    <w:rsid w:val="00872934"/>
    <w:rsid w:val="008A2307"/>
    <w:rsid w:val="008C2746"/>
    <w:rsid w:val="008C30A7"/>
    <w:rsid w:val="008F2779"/>
    <w:rsid w:val="008F5BA3"/>
    <w:rsid w:val="008F7753"/>
    <w:rsid w:val="0090001A"/>
    <w:rsid w:val="009429ED"/>
    <w:rsid w:val="00962D55"/>
    <w:rsid w:val="00963B6C"/>
    <w:rsid w:val="00963DB0"/>
    <w:rsid w:val="00971226"/>
    <w:rsid w:val="0097123E"/>
    <w:rsid w:val="0097359A"/>
    <w:rsid w:val="00977A40"/>
    <w:rsid w:val="00987318"/>
    <w:rsid w:val="00990774"/>
    <w:rsid w:val="009B3F45"/>
    <w:rsid w:val="009C3FC4"/>
    <w:rsid w:val="00A0110D"/>
    <w:rsid w:val="00A14283"/>
    <w:rsid w:val="00A155E7"/>
    <w:rsid w:val="00A24D7C"/>
    <w:rsid w:val="00A273E1"/>
    <w:rsid w:val="00A3042D"/>
    <w:rsid w:val="00A35451"/>
    <w:rsid w:val="00A61CC1"/>
    <w:rsid w:val="00A6298B"/>
    <w:rsid w:val="00A658B9"/>
    <w:rsid w:val="00A67625"/>
    <w:rsid w:val="00A67817"/>
    <w:rsid w:val="00A9130A"/>
    <w:rsid w:val="00AA1C99"/>
    <w:rsid w:val="00AA307B"/>
    <w:rsid w:val="00AC3BFA"/>
    <w:rsid w:val="00AD18B2"/>
    <w:rsid w:val="00AD3B8F"/>
    <w:rsid w:val="00AE2B27"/>
    <w:rsid w:val="00AE3954"/>
    <w:rsid w:val="00AF3707"/>
    <w:rsid w:val="00B055F9"/>
    <w:rsid w:val="00B22D5A"/>
    <w:rsid w:val="00B24B79"/>
    <w:rsid w:val="00B25A65"/>
    <w:rsid w:val="00B42802"/>
    <w:rsid w:val="00B44DEE"/>
    <w:rsid w:val="00B501F8"/>
    <w:rsid w:val="00B51EF9"/>
    <w:rsid w:val="00B570AE"/>
    <w:rsid w:val="00B900A8"/>
    <w:rsid w:val="00B9324C"/>
    <w:rsid w:val="00BD45C9"/>
    <w:rsid w:val="00BD64EB"/>
    <w:rsid w:val="00BE26BB"/>
    <w:rsid w:val="00BF176E"/>
    <w:rsid w:val="00C15073"/>
    <w:rsid w:val="00C24F6B"/>
    <w:rsid w:val="00C33998"/>
    <w:rsid w:val="00C37323"/>
    <w:rsid w:val="00C511CB"/>
    <w:rsid w:val="00C709E1"/>
    <w:rsid w:val="00C86DA7"/>
    <w:rsid w:val="00CE59C0"/>
    <w:rsid w:val="00CF0639"/>
    <w:rsid w:val="00CF0666"/>
    <w:rsid w:val="00CF3BDD"/>
    <w:rsid w:val="00D033AB"/>
    <w:rsid w:val="00D40764"/>
    <w:rsid w:val="00D40EAA"/>
    <w:rsid w:val="00D47B7C"/>
    <w:rsid w:val="00D53FDB"/>
    <w:rsid w:val="00D601FF"/>
    <w:rsid w:val="00D61BB2"/>
    <w:rsid w:val="00D6296B"/>
    <w:rsid w:val="00D640EF"/>
    <w:rsid w:val="00D64D52"/>
    <w:rsid w:val="00D76DED"/>
    <w:rsid w:val="00DA0AB9"/>
    <w:rsid w:val="00DB4DE4"/>
    <w:rsid w:val="00DC23CF"/>
    <w:rsid w:val="00DF23ED"/>
    <w:rsid w:val="00E03C3D"/>
    <w:rsid w:val="00E132E9"/>
    <w:rsid w:val="00E43A7B"/>
    <w:rsid w:val="00E57BED"/>
    <w:rsid w:val="00E6321D"/>
    <w:rsid w:val="00E65563"/>
    <w:rsid w:val="00E74EA6"/>
    <w:rsid w:val="00E843BF"/>
    <w:rsid w:val="00EC32E2"/>
    <w:rsid w:val="00EC44F5"/>
    <w:rsid w:val="00F1496C"/>
    <w:rsid w:val="00F30DDD"/>
    <w:rsid w:val="00F40281"/>
    <w:rsid w:val="00F40647"/>
    <w:rsid w:val="00F4581B"/>
    <w:rsid w:val="00F45878"/>
    <w:rsid w:val="00F50028"/>
    <w:rsid w:val="00F538C7"/>
    <w:rsid w:val="00F54C0A"/>
    <w:rsid w:val="00F56056"/>
    <w:rsid w:val="00F63391"/>
    <w:rsid w:val="00FB1AA8"/>
    <w:rsid w:val="00FB60C8"/>
    <w:rsid w:val="00FE54AD"/>
    <w:rsid w:val="00FF29EA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9EF98"/>
  <w15:docId w15:val="{3E4C0379-B04C-48E4-AC39-8303B51F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F40281"/>
    <w:pPr>
      <w:spacing w:after="0" w:line="240" w:lineRule="auto"/>
      <w:ind w:left="2805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4028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48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483A"/>
  </w:style>
  <w:style w:type="paragraph" w:styleId="Rodap">
    <w:name w:val="footer"/>
    <w:basedOn w:val="Normal"/>
    <w:link w:val="RodapChar"/>
    <w:uiPriority w:val="99"/>
    <w:unhideWhenUsed/>
    <w:rsid w:val="002C48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4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D23C7-75CA-4AA1-8713-0E77EF01C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CMV_Secretaria</cp:lastModifiedBy>
  <cp:revision>4</cp:revision>
  <cp:lastPrinted>2023-06-23T19:39:00Z</cp:lastPrinted>
  <dcterms:created xsi:type="dcterms:W3CDTF">2023-06-23T19:38:00Z</dcterms:created>
  <dcterms:modified xsi:type="dcterms:W3CDTF">2023-06-23T19:39:00Z</dcterms:modified>
</cp:coreProperties>
</file>