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FC4" w:rsidRDefault="007A5FC4" w:rsidP="00726693">
      <w:pPr>
        <w:pStyle w:val="Ttulo1"/>
        <w:tabs>
          <w:tab w:val="left" w:pos="567"/>
          <w:tab w:val="left" w:pos="3969"/>
          <w:tab w:val="left" w:pos="7513"/>
        </w:tabs>
        <w:spacing w:line="360" w:lineRule="auto"/>
        <w:ind w:left="0" w:firstLine="720"/>
        <w:rPr>
          <w:rFonts w:ascii="Arial" w:hAnsi="Arial" w:cs="Arial"/>
          <w:sz w:val="24"/>
        </w:rPr>
      </w:pPr>
    </w:p>
    <w:p w:rsidR="007A5FC4" w:rsidRDefault="007A5FC4" w:rsidP="00726693">
      <w:pPr>
        <w:pStyle w:val="Ttulo1"/>
        <w:tabs>
          <w:tab w:val="left" w:pos="567"/>
          <w:tab w:val="left" w:pos="3969"/>
          <w:tab w:val="left" w:pos="7513"/>
        </w:tabs>
        <w:spacing w:line="360" w:lineRule="auto"/>
        <w:ind w:left="0" w:firstLine="720"/>
        <w:rPr>
          <w:rFonts w:ascii="Arial" w:hAnsi="Arial" w:cs="Arial"/>
          <w:sz w:val="24"/>
        </w:rPr>
      </w:pPr>
    </w:p>
    <w:p w:rsidR="007A5FC4" w:rsidRDefault="007A5FC4" w:rsidP="00726693">
      <w:pPr>
        <w:pStyle w:val="Ttulo1"/>
        <w:tabs>
          <w:tab w:val="left" w:pos="567"/>
          <w:tab w:val="left" w:pos="3969"/>
          <w:tab w:val="left" w:pos="7513"/>
        </w:tabs>
        <w:spacing w:line="360" w:lineRule="auto"/>
        <w:ind w:left="0" w:firstLine="720"/>
        <w:rPr>
          <w:rFonts w:ascii="Arial" w:hAnsi="Arial" w:cs="Arial"/>
          <w:sz w:val="24"/>
        </w:rPr>
      </w:pPr>
    </w:p>
    <w:p w:rsidR="00726693" w:rsidRPr="00010523" w:rsidRDefault="00726693" w:rsidP="00726693">
      <w:pPr>
        <w:pStyle w:val="Ttulo1"/>
        <w:tabs>
          <w:tab w:val="left" w:pos="567"/>
          <w:tab w:val="left" w:pos="3969"/>
          <w:tab w:val="left" w:pos="7513"/>
        </w:tabs>
        <w:spacing w:line="360" w:lineRule="auto"/>
        <w:ind w:left="0" w:firstLine="720"/>
        <w:rPr>
          <w:rFonts w:ascii="Arial" w:hAnsi="Arial" w:cs="Arial"/>
          <w:sz w:val="24"/>
        </w:rPr>
      </w:pPr>
      <w:r w:rsidRPr="00010523">
        <w:rPr>
          <w:rFonts w:ascii="Arial" w:hAnsi="Arial" w:cs="Arial"/>
          <w:sz w:val="24"/>
        </w:rPr>
        <w:t xml:space="preserve">Ata n° </w:t>
      </w:r>
      <w:r>
        <w:rPr>
          <w:rFonts w:ascii="Arial" w:hAnsi="Arial" w:cs="Arial"/>
          <w:sz w:val="24"/>
        </w:rPr>
        <w:t>01</w:t>
      </w:r>
      <w:r w:rsidR="005B2224">
        <w:rPr>
          <w:rFonts w:ascii="Arial" w:hAnsi="Arial" w:cs="Arial"/>
          <w:sz w:val="24"/>
        </w:rPr>
        <w:t>4</w:t>
      </w:r>
      <w:r w:rsidRPr="00010523">
        <w:rPr>
          <w:rFonts w:ascii="Arial" w:hAnsi="Arial" w:cs="Arial"/>
          <w:sz w:val="24"/>
        </w:rPr>
        <w:t>/2023</w:t>
      </w:r>
    </w:p>
    <w:p w:rsidR="00726693" w:rsidRPr="00AE5DAA" w:rsidRDefault="00726693" w:rsidP="00AE5DAA">
      <w:pPr>
        <w:spacing w:line="360" w:lineRule="auto"/>
        <w:jc w:val="both"/>
        <w:rPr>
          <w:rFonts w:ascii="Times New Roman" w:hAnsi="Times New Roman" w:cs="Times New Roman"/>
          <w:color w:val="000000"/>
          <w:lang w:eastAsia="pt-BR"/>
        </w:rPr>
      </w:pPr>
      <w:r w:rsidRPr="00AE5DAA">
        <w:rPr>
          <w:rFonts w:ascii="Times New Roman" w:hAnsi="Times New Roman" w:cs="Times New Roman"/>
        </w:rPr>
        <w:t>No</w:t>
      </w:r>
      <w:r w:rsidR="004D2A12" w:rsidRPr="00AE5DAA">
        <w:rPr>
          <w:rFonts w:ascii="Times New Roman" w:hAnsi="Times New Roman" w:cs="Times New Roman"/>
        </w:rPr>
        <w:t xml:space="preserve"> dia cinco</w:t>
      </w:r>
      <w:r w:rsidRPr="00AE5DAA">
        <w:rPr>
          <w:rFonts w:ascii="Times New Roman" w:hAnsi="Times New Roman" w:cs="Times New Roman"/>
        </w:rPr>
        <w:t xml:space="preserve"> do mês de </w:t>
      </w:r>
      <w:r w:rsidR="004D2A12" w:rsidRPr="00AE5DAA">
        <w:rPr>
          <w:rFonts w:ascii="Times New Roman" w:hAnsi="Times New Roman" w:cs="Times New Roman"/>
        </w:rPr>
        <w:t>junho</w:t>
      </w:r>
      <w:r w:rsidRPr="00AE5DAA">
        <w:rPr>
          <w:rFonts w:ascii="Times New Roman" w:hAnsi="Times New Roman" w:cs="Times New Roman"/>
        </w:rPr>
        <w:t xml:space="preserve"> do ano de dois mil e vinte e três, às dezoito horas, tendo como local o Plenário Victor Hugo </w:t>
      </w:r>
      <w:proofErr w:type="spellStart"/>
      <w:r w:rsidRPr="00AE5DAA">
        <w:rPr>
          <w:rFonts w:ascii="Times New Roman" w:hAnsi="Times New Roman" w:cs="Times New Roman"/>
        </w:rPr>
        <w:t>Borowski</w:t>
      </w:r>
      <w:proofErr w:type="spellEnd"/>
      <w:r w:rsidRPr="00AE5DAA">
        <w:rPr>
          <w:rFonts w:ascii="Times New Roman" w:hAnsi="Times New Roman" w:cs="Times New Roman"/>
        </w:rPr>
        <w:t xml:space="preserve">, da Câmara Municipal de Vereadores, reuniram-se os vereadores: </w:t>
      </w:r>
      <w:r w:rsidR="0091063C" w:rsidRPr="00AE5DAA">
        <w:rPr>
          <w:rFonts w:ascii="Times New Roman" w:hAnsi="Times New Roman" w:cs="Times New Roman"/>
        </w:rPr>
        <w:t xml:space="preserve">Carla Maria Bugs, </w:t>
      </w:r>
      <w:r w:rsidRPr="00AE5DAA">
        <w:rPr>
          <w:rFonts w:ascii="Times New Roman" w:hAnsi="Times New Roman" w:cs="Times New Roman"/>
        </w:rPr>
        <w:t xml:space="preserve">Fábio Ricardo </w:t>
      </w:r>
      <w:proofErr w:type="spellStart"/>
      <w:r w:rsidRPr="00AE5DAA">
        <w:rPr>
          <w:rFonts w:ascii="Times New Roman" w:hAnsi="Times New Roman" w:cs="Times New Roman"/>
        </w:rPr>
        <w:t>Mocelin</w:t>
      </w:r>
      <w:proofErr w:type="spellEnd"/>
      <w:r w:rsidRPr="00AE5DAA">
        <w:rPr>
          <w:rFonts w:ascii="Times New Roman" w:hAnsi="Times New Roman" w:cs="Times New Roman"/>
        </w:rPr>
        <w:t xml:space="preserve">, Josué de Oliveira Santos, </w:t>
      </w:r>
      <w:proofErr w:type="spellStart"/>
      <w:r w:rsidRPr="00AE5DAA">
        <w:rPr>
          <w:rFonts w:ascii="Times New Roman" w:hAnsi="Times New Roman" w:cs="Times New Roman"/>
        </w:rPr>
        <w:t>Marisane</w:t>
      </w:r>
      <w:proofErr w:type="spellEnd"/>
      <w:r w:rsidRPr="00AE5DAA">
        <w:rPr>
          <w:rFonts w:ascii="Times New Roman" w:hAnsi="Times New Roman" w:cs="Times New Roman"/>
        </w:rPr>
        <w:t xml:space="preserve"> de Matos Brandão, </w:t>
      </w:r>
      <w:proofErr w:type="spellStart"/>
      <w:r w:rsidRPr="00AE5DAA">
        <w:rPr>
          <w:rFonts w:ascii="Times New Roman" w:hAnsi="Times New Roman" w:cs="Times New Roman"/>
        </w:rPr>
        <w:t>Nercindo</w:t>
      </w:r>
      <w:proofErr w:type="spellEnd"/>
      <w:r w:rsidRPr="00AE5DAA">
        <w:rPr>
          <w:rFonts w:ascii="Times New Roman" w:hAnsi="Times New Roman" w:cs="Times New Roman"/>
        </w:rPr>
        <w:t xml:space="preserve"> </w:t>
      </w:r>
      <w:proofErr w:type="spellStart"/>
      <w:r w:rsidRPr="00AE5DAA">
        <w:rPr>
          <w:rFonts w:ascii="Times New Roman" w:hAnsi="Times New Roman" w:cs="Times New Roman"/>
        </w:rPr>
        <w:t>Lasch</w:t>
      </w:r>
      <w:proofErr w:type="spellEnd"/>
      <w:r w:rsidRPr="00AE5DAA">
        <w:rPr>
          <w:rFonts w:ascii="Times New Roman" w:hAnsi="Times New Roman" w:cs="Times New Roman"/>
        </w:rPr>
        <w:t xml:space="preserve">, </w:t>
      </w:r>
      <w:proofErr w:type="spellStart"/>
      <w:r w:rsidRPr="00AE5DAA">
        <w:rPr>
          <w:rFonts w:ascii="Times New Roman" w:hAnsi="Times New Roman" w:cs="Times New Roman"/>
        </w:rPr>
        <w:t>Schaiane</w:t>
      </w:r>
      <w:proofErr w:type="spellEnd"/>
      <w:r w:rsidRPr="00AE5DAA">
        <w:rPr>
          <w:rFonts w:ascii="Times New Roman" w:hAnsi="Times New Roman" w:cs="Times New Roman"/>
        </w:rPr>
        <w:t xml:space="preserve"> da Silva, Paulo Cesar Oliveira da Silva e Tobias </w:t>
      </w:r>
      <w:proofErr w:type="spellStart"/>
      <w:r w:rsidRPr="00AE5DAA">
        <w:rPr>
          <w:rFonts w:ascii="Times New Roman" w:hAnsi="Times New Roman" w:cs="Times New Roman"/>
        </w:rPr>
        <w:t>Roges</w:t>
      </w:r>
      <w:proofErr w:type="spellEnd"/>
      <w:r w:rsidRPr="00AE5DAA">
        <w:rPr>
          <w:rFonts w:ascii="Times New Roman" w:hAnsi="Times New Roman" w:cs="Times New Roman"/>
        </w:rPr>
        <w:t xml:space="preserve"> de Brum </w:t>
      </w:r>
      <w:bookmarkStart w:id="0" w:name="_Hlk76460835"/>
      <w:r w:rsidRPr="00AE5DAA">
        <w:rPr>
          <w:rFonts w:ascii="Times New Roman" w:hAnsi="Times New Roman" w:cs="Times New Roman"/>
        </w:rPr>
        <w:t xml:space="preserve">sob a presidência do vereador Eliseu Tavares de Matos, </w:t>
      </w:r>
      <w:bookmarkEnd w:id="0"/>
      <w:r w:rsidRPr="00AE5DAA">
        <w:rPr>
          <w:rFonts w:ascii="Times New Roman" w:hAnsi="Times New Roman" w:cs="Times New Roman"/>
        </w:rPr>
        <w:t xml:space="preserve">que invocando a proteção de Deus abriu décima </w:t>
      </w:r>
      <w:r w:rsidR="004D2A12" w:rsidRPr="00AE5DAA">
        <w:rPr>
          <w:rFonts w:ascii="Times New Roman" w:hAnsi="Times New Roman" w:cs="Times New Roman"/>
        </w:rPr>
        <w:t>terceira</w:t>
      </w:r>
      <w:r w:rsidRPr="00AE5DAA">
        <w:rPr>
          <w:rFonts w:ascii="Times New Roman" w:hAnsi="Times New Roman" w:cs="Times New Roman"/>
        </w:rPr>
        <w:t xml:space="preserve"> sessão ordinária do ano de 2023. Na oportunidade o presidente solicitou a vereadora </w:t>
      </w:r>
      <w:proofErr w:type="spellStart"/>
      <w:r w:rsidRPr="00AE5DAA">
        <w:rPr>
          <w:rFonts w:ascii="Times New Roman" w:hAnsi="Times New Roman" w:cs="Times New Roman"/>
        </w:rPr>
        <w:t>Schaiane</w:t>
      </w:r>
      <w:proofErr w:type="spellEnd"/>
      <w:r w:rsidRPr="00AE5DAA">
        <w:rPr>
          <w:rFonts w:ascii="Times New Roman" w:hAnsi="Times New Roman" w:cs="Times New Roman"/>
        </w:rPr>
        <w:t xml:space="preserve"> da Silva, para que procedesse a leitura do trecho bíblico. Correspondências Recebidas ou enviadas: Não houve matéria para apreciação. Expediente do Poder Executivo: </w:t>
      </w:r>
      <w:r w:rsidR="004D2A12" w:rsidRPr="00AE5DAA">
        <w:rPr>
          <w:rFonts w:ascii="Times New Roman" w:hAnsi="Times New Roman" w:cs="Times New Roman"/>
        </w:rPr>
        <w:t>D</w:t>
      </w:r>
      <w:r w:rsidRPr="00AE5DAA">
        <w:rPr>
          <w:rFonts w:ascii="Times New Roman" w:hAnsi="Times New Roman" w:cs="Times New Roman"/>
        </w:rPr>
        <w:t>iscussão e votação do Projeto de Lei nº 020/2023 Autoriza a contratação de um professor por excepcional interesse plico, para atender necessidade temporária junto a secretaria municipal de educação, cultura e desporto, é dá outras providências. Projeto de L</w:t>
      </w:r>
      <w:r w:rsidR="004D2A12" w:rsidRPr="00AE5DAA">
        <w:rPr>
          <w:rFonts w:ascii="Times New Roman" w:hAnsi="Times New Roman" w:cs="Times New Roman"/>
        </w:rPr>
        <w:t xml:space="preserve">ei que veio com parecer favorável das comissões foi aprovado por sete votos favoráveis </w:t>
      </w:r>
      <w:r w:rsidR="005B2224" w:rsidRPr="00AE5DAA">
        <w:rPr>
          <w:rFonts w:ascii="Times New Roman" w:hAnsi="Times New Roman" w:cs="Times New Roman"/>
        </w:rPr>
        <w:t>vereadores favoráveis</w:t>
      </w:r>
      <w:r w:rsidR="004D2A12" w:rsidRPr="00AE5DAA">
        <w:rPr>
          <w:rFonts w:ascii="Times New Roman" w:hAnsi="Times New Roman" w:cs="Times New Roman"/>
        </w:rPr>
        <w:t xml:space="preserve"> ao projeto:</w:t>
      </w:r>
      <w:r w:rsidR="005B2224" w:rsidRPr="00AE5DAA">
        <w:rPr>
          <w:rFonts w:ascii="Times New Roman" w:hAnsi="Times New Roman" w:cs="Times New Roman"/>
        </w:rPr>
        <w:t xml:space="preserve"> </w:t>
      </w:r>
      <w:r w:rsidR="004D2A12" w:rsidRPr="00AE5DAA">
        <w:rPr>
          <w:rFonts w:ascii="Times New Roman" w:hAnsi="Times New Roman" w:cs="Times New Roman"/>
        </w:rPr>
        <w:t xml:space="preserve">Fábio Ricardo </w:t>
      </w:r>
      <w:proofErr w:type="spellStart"/>
      <w:r w:rsidR="004D2A12" w:rsidRPr="00AE5DAA">
        <w:rPr>
          <w:rFonts w:ascii="Times New Roman" w:hAnsi="Times New Roman" w:cs="Times New Roman"/>
        </w:rPr>
        <w:t>Mocelin</w:t>
      </w:r>
      <w:proofErr w:type="spellEnd"/>
      <w:r w:rsidR="004D2A12" w:rsidRPr="00AE5DAA">
        <w:rPr>
          <w:rFonts w:ascii="Times New Roman" w:hAnsi="Times New Roman" w:cs="Times New Roman"/>
        </w:rPr>
        <w:t xml:space="preserve">, Josué de Oliveira Santos, </w:t>
      </w:r>
      <w:proofErr w:type="spellStart"/>
      <w:r w:rsidR="004D2A12" w:rsidRPr="00AE5DAA">
        <w:rPr>
          <w:rFonts w:ascii="Times New Roman" w:hAnsi="Times New Roman" w:cs="Times New Roman"/>
        </w:rPr>
        <w:t>Marisane</w:t>
      </w:r>
      <w:proofErr w:type="spellEnd"/>
      <w:r w:rsidR="004D2A12" w:rsidRPr="00AE5DAA">
        <w:rPr>
          <w:rFonts w:ascii="Times New Roman" w:hAnsi="Times New Roman" w:cs="Times New Roman"/>
        </w:rPr>
        <w:t xml:space="preserve"> de Matos Brandão, </w:t>
      </w:r>
      <w:proofErr w:type="spellStart"/>
      <w:r w:rsidR="004D2A12" w:rsidRPr="00AE5DAA">
        <w:rPr>
          <w:rFonts w:ascii="Times New Roman" w:hAnsi="Times New Roman" w:cs="Times New Roman"/>
        </w:rPr>
        <w:t>Nercindo</w:t>
      </w:r>
      <w:proofErr w:type="spellEnd"/>
      <w:r w:rsidR="004D2A12" w:rsidRPr="00AE5DAA">
        <w:rPr>
          <w:rFonts w:ascii="Times New Roman" w:hAnsi="Times New Roman" w:cs="Times New Roman"/>
        </w:rPr>
        <w:t xml:space="preserve"> </w:t>
      </w:r>
      <w:proofErr w:type="spellStart"/>
      <w:r w:rsidR="004D2A12" w:rsidRPr="00AE5DAA">
        <w:rPr>
          <w:rFonts w:ascii="Times New Roman" w:hAnsi="Times New Roman" w:cs="Times New Roman"/>
        </w:rPr>
        <w:t>Lasch</w:t>
      </w:r>
      <w:proofErr w:type="spellEnd"/>
      <w:r w:rsidR="004D2A12" w:rsidRPr="00AE5DAA">
        <w:rPr>
          <w:rFonts w:ascii="Times New Roman" w:hAnsi="Times New Roman" w:cs="Times New Roman"/>
        </w:rPr>
        <w:t xml:space="preserve">, </w:t>
      </w:r>
      <w:proofErr w:type="spellStart"/>
      <w:r w:rsidR="004D2A12" w:rsidRPr="00AE5DAA">
        <w:rPr>
          <w:rFonts w:ascii="Times New Roman" w:hAnsi="Times New Roman" w:cs="Times New Roman"/>
        </w:rPr>
        <w:t>Schaiane</w:t>
      </w:r>
      <w:proofErr w:type="spellEnd"/>
      <w:r w:rsidR="004D2A12" w:rsidRPr="00AE5DAA">
        <w:rPr>
          <w:rFonts w:ascii="Times New Roman" w:hAnsi="Times New Roman" w:cs="Times New Roman"/>
        </w:rPr>
        <w:t xml:space="preserve"> da Silva, Paulo Cesar Oliveira da Silva e Tobias </w:t>
      </w:r>
      <w:proofErr w:type="spellStart"/>
      <w:r w:rsidR="004D2A12" w:rsidRPr="00AE5DAA">
        <w:rPr>
          <w:rFonts w:ascii="Times New Roman" w:hAnsi="Times New Roman" w:cs="Times New Roman"/>
        </w:rPr>
        <w:t>Roges</w:t>
      </w:r>
      <w:proofErr w:type="spellEnd"/>
      <w:r w:rsidR="004D2A12" w:rsidRPr="00AE5DAA">
        <w:rPr>
          <w:rFonts w:ascii="Times New Roman" w:hAnsi="Times New Roman" w:cs="Times New Roman"/>
        </w:rPr>
        <w:t xml:space="preserve"> de Brum</w:t>
      </w:r>
      <w:r w:rsidR="005B2224" w:rsidRPr="00AE5DAA">
        <w:rPr>
          <w:rFonts w:ascii="Times New Roman" w:hAnsi="Times New Roman" w:cs="Times New Roman"/>
        </w:rPr>
        <w:t xml:space="preserve"> vereadores contrários ao projeto: Carla Maria Bugs.</w:t>
      </w:r>
      <w:r w:rsidRPr="00AE5DAA">
        <w:rPr>
          <w:rFonts w:ascii="Times New Roman" w:hAnsi="Times New Roman" w:cs="Times New Roman"/>
        </w:rPr>
        <w:t xml:space="preserve"> </w:t>
      </w:r>
      <w:r w:rsidR="005B2224" w:rsidRPr="00AE5DAA">
        <w:rPr>
          <w:rFonts w:ascii="Times New Roman" w:hAnsi="Times New Roman" w:cs="Times New Roman"/>
        </w:rPr>
        <w:t xml:space="preserve">Apresentação do Projeto de Lei n° 021/2023 Autoriza o executivo conceder auxílio financeiro para os estudantes do município que frequentam cursos técnicos e universitários de forma presencial fora do município, e dá outras providencias. Projeto de Lei baixado nas comissões competentes aguardando parecer. </w:t>
      </w:r>
      <w:r w:rsidRPr="00AE5DAA">
        <w:rPr>
          <w:rFonts w:ascii="Times New Roman" w:hAnsi="Times New Roman" w:cs="Times New Roman"/>
        </w:rPr>
        <w:t>Expediente do Poder Legislativo:</w:t>
      </w:r>
      <w:r w:rsidR="00AE5DAA" w:rsidRPr="00AE5DAA">
        <w:rPr>
          <w:rFonts w:ascii="Times New Roman" w:hAnsi="Times New Roman" w:cs="Times New Roman"/>
        </w:rPr>
        <w:t xml:space="preserve"> Apresentação do Projeto de decreto legislativo n° 01, de 02 de junho de 2023. “Apreciação das contas anuais do poder executivo municipal de Jacuizinho-RS, exercício 2020, para analise e julgamento, nos termos do art. 31 da constituição federal’’.</w:t>
      </w:r>
      <w:r w:rsidRPr="00AE5DAA">
        <w:rPr>
          <w:rFonts w:ascii="Times New Roman" w:hAnsi="Times New Roman" w:cs="Times New Roman"/>
        </w:rPr>
        <w:t xml:space="preserve"> Pedido de Indicação n°3</w:t>
      </w:r>
      <w:r w:rsidR="00AE5DAA" w:rsidRPr="00AE5DAA">
        <w:rPr>
          <w:rFonts w:ascii="Times New Roman" w:hAnsi="Times New Roman" w:cs="Times New Roman"/>
        </w:rPr>
        <w:t>9</w:t>
      </w:r>
      <w:r w:rsidRPr="00AE5DAA">
        <w:rPr>
          <w:rFonts w:ascii="Times New Roman" w:hAnsi="Times New Roman" w:cs="Times New Roman"/>
        </w:rPr>
        <w:t>/2023</w:t>
      </w:r>
      <w:r w:rsidR="00AE5DAA" w:rsidRPr="00AE5DAA">
        <w:rPr>
          <w:rFonts w:ascii="Times New Roman" w:hAnsi="Times New Roman" w:cs="Times New Roman"/>
        </w:rPr>
        <w:t>.</w:t>
      </w:r>
      <w:r w:rsidRPr="00AE5DAA">
        <w:rPr>
          <w:rFonts w:ascii="Times New Roman" w:hAnsi="Times New Roman" w:cs="Times New Roman"/>
          <w:color w:val="000000"/>
        </w:rPr>
        <w:t xml:space="preserve"> </w:t>
      </w:r>
      <w:r w:rsidR="00AE5DAA" w:rsidRPr="00AE5DAA">
        <w:rPr>
          <w:rFonts w:ascii="Times New Roman" w:hAnsi="Times New Roman" w:cs="Times New Roman"/>
        </w:rPr>
        <w:t xml:space="preserve">O Vereador Tobias </w:t>
      </w:r>
      <w:proofErr w:type="spellStart"/>
      <w:r w:rsidR="00AE5DAA" w:rsidRPr="00AE5DAA">
        <w:rPr>
          <w:rFonts w:ascii="Times New Roman" w:hAnsi="Times New Roman" w:cs="Times New Roman"/>
        </w:rPr>
        <w:t>Roges</w:t>
      </w:r>
      <w:proofErr w:type="spellEnd"/>
      <w:r w:rsidR="00AE5DAA" w:rsidRPr="00AE5DAA">
        <w:rPr>
          <w:rFonts w:ascii="Times New Roman" w:hAnsi="Times New Roman" w:cs="Times New Roman"/>
        </w:rPr>
        <w:t xml:space="preserve"> de Brum, INDICA na forma regimental a Secretaria competente para que veja a possibilidade do Veterinário que atua nesta área no município, faça a parte de coleta sanguínea dos cavalos e a vacinação contra febre Aftosa. Maiores Explicações em Plenário. Tobias de Brum Vereador do PDT. Pedido de indicação n° 40/2023</w:t>
      </w:r>
      <w:r w:rsidR="00AE5DAA" w:rsidRPr="00AE5DAA">
        <w:rPr>
          <w:rFonts w:ascii="Times New Roman" w:hAnsi="Times New Roman" w:cs="Times New Roman"/>
          <w:color w:val="000000"/>
        </w:rPr>
        <w:t xml:space="preserve"> A Vereadora INDICA, na forma regimental, que a Secretaria de obras, faça a arrumação da estrada, na localidade da linha carreteiro, a pedido do senhor Edgar Alt. Maiores Explicações em Plenário. </w:t>
      </w:r>
      <w:proofErr w:type="spellStart"/>
      <w:r w:rsidR="00AE5DAA" w:rsidRPr="00AE5DAA">
        <w:rPr>
          <w:rFonts w:ascii="Times New Roman" w:hAnsi="Times New Roman" w:cs="Times New Roman"/>
          <w:color w:val="000000"/>
        </w:rPr>
        <w:t>Marisane</w:t>
      </w:r>
      <w:proofErr w:type="spellEnd"/>
      <w:r w:rsidR="00AE5DAA" w:rsidRPr="00AE5DAA">
        <w:rPr>
          <w:rFonts w:ascii="Times New Roman" w:hAnsi="Times New Roman" w:cs="Times New Roman"/>
          <w:color w:val="000000"/>
        </w:rPr>
        <w:t xml:space="preserve"> de Matos </w:t>
      </w:r>
      <w:r w:rsidR="00AE5DAA" w:rsidRPr="00AE5DAA">
        <w:rPr>
          <w:rFonts w:ascii="Times New Roman" w:hAnsi="Times New Roman" w:cs="Times New Roman"/>
          <w:color w:val="000000"/>
        </w:rPr>
        <w:lastRenderedPageBreak/>
        <w:t>Brandão Vereadora do PDT.</w:t>
      </w:r>
      <w:r w:rsidR="00110F9D" w:rsidRPr="00110F9D">
        <w:rPr>
          <w:rFonts w:ascii="Times New Roman" w:hAnsi="Times New Roman" w:cs="Times New Roman"/>
        </w:rPr>
        <w:t xml:space="preserve"> </w:t>
      </w:r>
      <w:r w:rsidR="00110F9D">
        <w:rPr>
          <w:rFonts w:ascii="Times New Roman" w:hAnsi="Times New Roman" w:cs="Times New Roman"/>
        </w:rPr>
        <w:t>Em seguida foi aberto espaço para explicações pessoais e líderes de bancada, e todos os demais atos e manifestações dos edis ficam ressalvadas nos memorias desta casa.</w:t>
      </w:r>
      <w:r w:rsidR="00AE5DAA" w:rsidRPr="00AE5DAA">
        <w:rPr>
          <w:rFonts w:ascii="Times New Roman" w:hAnsi="Times New Roman" w:cs="Times New Roman"/>
          <w:color w:val="000000"/>
        </w:rPr>
        <w:t xml:space="preserve"> </w:t>
      </w:r>
      <w:r w:rsidRPr="00AE5DAA">
        <w:rPr>
          <w:rFonts w:ascii="Times New Roman" w:hAnsi="Times New Roman" w:cs="Times New Roman"/>
        </w:rPr>
        <w:t>Não havendo mais nada a tratar o Presidente encerrou a presente sessão ordinária e está ata vai lavrada e assinada por quem de direito</w:t>
      </w:r>
      <w:r w:rsidR="00AE5DAA">
        <w:rPr>
          <w:rFonts w:ascii="Times New Roman" w:hAnsi="Times New Roman" w:cs="Times New Roman"/>
        </w:rPr>
        <w:t>.</w:t>
      </w:r>
    </w:p>
    <w:p w:rsidR="00726693" w:rsidRPr="007A5FC4" w:rsidRDefault="00726693" w:rsidP="00726693">
      <w:pPr>
        <w:suppressAutoHyphens w:val="0"/>
        <w:spacing w:line="276" w:lineRule="auto"/>
        <w:jc w:val="center"/>
        <w:rPr>
          <w:rFonts w:ascii="Times New Roman" w:hAnsi="Times New Roman" w:cs="Times New Roman"/>
          <w:color w:val="000000"/>
          <w:lang w:eastAsia="pt-BR"/>
        </w:rPr>
      </w:pPr>
    </w:p>
    <w:p w:rsidR="009F7446" w:rsidRDefault="009F7446" w:rsidP="00726693"/>
    <w:sectPr w:rsidR="009F74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93"/>
    <w:rsid w:val="00110F9D"/>
    <w:rsid w:val="004D2A12"/>
    <w:rsid w:val="005B2224"/>
    <w:rsid w:val="00726693"/>
    <w:rsid w:val="007A5FC4"/>
    <w:rsid w:val="0091063C"/>
    <w:rsid w:val="009F7446"/>
    <w:rsid w:val="00AE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B939"/>
  <w15:chartTrackingRefBased/>
  <w15:docId w15:val="{9C2EA8BF-752D-40DA-8056-5D24BAFE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693"/>
    <w:pPr>
      <w:suppressAutoHyphens/>
      <w:spacing w:after="0" w:line="240" w:lineRule="auto"/>
    </w:pPr>
    <w:rPr>
      <w:rFonts w:ascii="Bookman Old Style" w:eastAsia="Times New Roman" w:hAnsi="Bookman Old Style" w:cs="Bookman Old Style"/>
      <w:kern w:val="0"/>
      <w:sz w:val="24"/>
      <w:szCs w:val="24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rsid w:val="00726693"/>
    <w:pPr>
      <w:ind w:left="-180"/>
      <w:jc w:val="center"/>
    </w:pPr>
    <w:rPr>
      <w:sz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2669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26693"/>
    <w:rPr>
      <w:rFonts w:ascii="Bookman Old Style" w:eastAsia="Times New Roman" w:hAnsi="Bookman Old Style" w:cs="Bookman Old Style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CMV_Ouvidoria</dc:creator>
  <cp:keywords/>
  <dc:description/>
  <cp:lastModifiedBy>CMV_Ouvidoria</cp:lastModifiedBy>
  <cp:revision>3</cp:revision>
  <cp:lastPrinted>2023-06-05T17:13:00Z</cp:lastPrinted>
  <dcterms:created xsi:type="dcterms:W3CDTF">2023-06-12T17:29:00Z</dcterms:created>
  <dcterms:modified xsi:type="dcterms:W3CDTF">2023-06-12T17:48:00Z</dcterms:modified>
</cp:coreProperties>
</file>