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ECBBC" w14:textId="7DF217F1" w:rsidR="002853B7" w:rsidRPr="00A73B1C" w:rsidRDefault="00AD5595" w:rsidP="00F8662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b/>
          <w:color w:val="000000" w:themeColor="text1"/>
          <w:sz w:val="24"/>
          <w:szCs w:val="24"/>
        </w:rPr>
        <w:t xml:space="preserve">INDICAÇÃO Nº </w:t>
      </w:r>
      <w:r w:rsidR="00346327">
        <w:rPr>
          <w:rFonts w:ascii="Arial" w:hAnsi="Arial" w:cs="Arial"/>
          <w:b/>
          <w:color w:val="000000" w:themeColor="text1"/>
          <w:sz w:val="24"/>
          <w:szCs w:val="24"/>
        </w:rPr>
        <w:t>70</w:t>
      </w:r>
      <w:r w:rsidR="001C049E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="00C12BF0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5E39A5">
        <w:rPr>
          <w:rFonts w:ascii="Arial" w:hAnsi="Arial" w:cs="Arial"/>
          <w:b/>
          <w:color w:val="000000" w:themeColor="text1"/>
          <w:sz w:val="24"/>
          <w:szCs w:val="24"/>
        </w:rPr>
        <w:t>2</w:t>
      </w:r>
    </w:p>
    <w:p w14:paraId="50CAC1FE" w14:textId="77777777" w:rsidR="009C6DC8" w:rsidRPr="00A73B1C" w:rsidRDefault="009C6DC8" w:rsidP="00A73B1C">
      <w:pPr>
        <w:ind w:firstLine="1134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D80FDD3" w14:textId="57DC8399" w:rsidR="00363372" w:rsidRDefault="00DC43BA" w:rsidP="00363372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897446" w:rsidRPr="00A73B1C">
        <w:rPr>
          <w:rFonts w:ascii="Arial" w:hAnsi="Arial" w:cs="Arial"/>
          <w:color w:val="000000" w:themeColor="text1"/>
          <w:sz w:val="24"/>
          <w:szCs w:val="24"/>
        </w:rPr>
        <w:t xml:space="preserve"> vereador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5E39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6423">
        <w:rPr>
          <w:rFonts w:ascii="Arial" w:hAnsi="Arial" w:cs="Arial"/>
          <w:color w:val="000000" w:themeColor="text1"/>
          <w:sz w:val="24"/>
          <w:szCs w:val="24"/>
        </w:rPr>
        <w:t>Daniela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 Silva</w:t>
      </w:r>
      <w:r w:rsidR="00316423">
        <w:rPr>
          <w:rFonts w:ascii="Arial" w:hAnsi="Arial" w:cs="Arial"/>
          <w:color w:val="000000" w:themeColor="text1"/>
          <w:sz w:val="24"/>
          <w:szCs w:val="24"/>
        </w:rPr>
        <w:t xml:space="preserve"> Moraes</w:t>
      </w:r>
      <w:r w:rsidR="00C12BF0">
        <w:rPr>
          <w:rFonts w:ascii="Arial" w:hAnsi="Arial" w:cs="Arial"/>
          <w:color w:val="000000" w:themeColor="text1"/>
          <w:sz w:val="24"/>
          <w:szCs w:val="24"/>
        </w:rPr>
        <w:t>,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 xml:space="preserve"> que </w:t>
      </w:r>
      <w:r w:rsidR="005E39A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>este pedido subscreve</w:t>
      </w:r>
      <w:r w:rsidR="00750D0C" w:rsidRPr="00A73B1C">
        <w:rPr>
          <w:rFonts w:ascii="Arial" w:hAnsi="Arial" w:cs="Arial"/>
          <w:color w:val="000000" w:themeColor="text1"/>
          <w:sz w:val="24"/>
          <w:szCs w:val="24"/>
        </w:rPr>
        <w:t xml:space="preserve"> ve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 xml:space="preserve">m </w:t>
      </w:r>
      <w:r w:rsidR="00C618DD" w:rsidRPr="00A73B1C">
        <w:rPr>
          <w:rFonts w:ascii="Arial" w:hAnsi="Arial" w:cs="Arial"/>
          <w:color w:val="000000" w:themeColor="text1"/>
          <w:sz w:val="24"/>
          <w:szCs w:val="24"/>
        </w:rPr>
        <w:t>apresentar a presente Indicação,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 xml:space="preserve"> nos termos do art. </w:t>
      </w:r>
      <w:r w:rsidR="006B113F" w:rsidRPr="00A73B1C">
        <w:rPr>
          <w:rFonts w:ascii="Arial" w:hAnsi="Arial" w:cs="Arial"/>
          <w:color w:val="000000" w:themeColor="text1"/>
          <w:sz w:val="24"/>
          <w:szCs w:val="24"/>
        </w:rPr>
        <w:t>180</w:t>
      </w:r>
      <w:r w:rsidR="00F45868" w:rsidRPr="00A73B1C">
        <w:rPr>
          <w:rFonts w:ascii="Arial" w:hAnsi="Arial" w:cs="Arial"/>
          <w:color w:val="000000" w:themeColor="text1"/>
          <w:sz w:val="24"/>
          <w:szCs w:val="24"/>
        </w:rPr>
        <w:t xml:space="preserve"> do RICMV com a seguinte finalidade:</w:t>
      </w:r>
    </w:p>
    <w:p w14:paraId="2896453F" w14:textId="5F4EDAF5" w:rsidR="005E39A5" w:rsidRDefault="00090030" w:rsidP="00A73B1C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color w:val="000000" w:themeColor="text1"/>
          <w:sz w:val="24"/>
          <w:szCs w:val="24"/>
        </w:rPr>
        <w:t>I</w:t>
      </w:r>
      <w:r w:rsidR="009C6DC8" w:rsidRPr="00A73B1C">
        <w:rPr>
          <w:rFonts w:ascii="Arial" w:hAnsi="Arial" w:cs="Arial"/>
          <w:color w:val="000000" w:themeColor="text1"/>
          <w:sz w:val="24"/>
          <w:szCs w:val="24"/>
        </w:rPr>
        <w:t>NDICA</w:t>
      </w:r>
      <w:r w:rsidR="003C6906" w:rsidRPr="00A73B1C">
        <w:rPr>
          <w:rFonts w:ascii="Arial" w:hAnsi="Arial" w:cs="Arial"/>
          <w:color w:val="000000" w:themeColor="text1"/>
          <w:sz w:val="24"/>
          <w:szCs w:val="24"/>
        </w:rPr>
        <w:t xml:space="preserve">, na forma regimental, </w:t>
      </w:r>
      <w:r w:rsidR="009C6DC8" w:rsidRPr="00A73B1C">
        <w:rPr>
          <w:rFonts w:ascii="Arial" w:hAnsi="Arial" w:cs="Arial"/>
          <w:color w:val="000000" w:themeColor="text1"/>
          <w:sz w:val="24"/>
          <w:szCs w:val="24"/>
        </w:rPr>
        <w:t xml:space="preserve">ao </w:t>
      </w:r>
      <w:r w:rsidR="00B37733">
        <w:rPr>
          <w:rFonts w:ascii="Arial" w:hAnsi="Arial" w:cs="Arial"/>
          <w:color w:val="000000" w:themeColor="text1"/>
          <w:sz w:val="24"/>
          <w:szCs w:val="24"/>
        </w:rPr>
        <w:t>Poder Executivo Municipal,</w:t>
      </w:r>
      <w:r w:rsidR="00346327">
        <w:rPr>
          <w:rFonts w:ascii="Arial" w:hAnsi="Arial" w:cs="Arial"/>
          <w:color w:val="000000" w:themeColor="text1"/>
          <w:sz w:val="24"/>
          <w:szCs w:val="24"/>
        </w:rPr>
        <w:t xml:space="preserve"> para que</w:t>
      </w:r>
      <w:r w:rsidR="00B37733">
        <w:rPr>
          <w:rFonts w:ascii="Arial" w:hAnsi="Arial" w:cs="Arial"/>
          <w:color w:val="000000" w:themeColor="text1"/>
          <w:sz w:val="24"/>
          <w:szCs w:val="24"/>
        </w:rPr>
        <w:t xml:space="preserve"> veja a possibilidade</w:t>
      </w:r>
      <w:r w:rsidR="00346327">
        <w:rPr>
          <w:rFonts w:ascii="Arial" w:hAnsi="Arial" w:cs="Arial"/>
          <w:color w:val="000000" w:themeColor="text1"/>
          <w:sz w:val="24"/>
          <w:szCs w:val="24"/>
        </w:rPr>
        <w:t xml:space="preserve"> de conceder financiamentos aos Olericultores do Município de Jacuizinho, baseado na Lei Municipal nº 666 de agosto de 2010. </w:t>
      </w:r>
      <w:r w:rsidR="00B377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7EB4134" w14:textId="77777777" w:rsidR="008D0355" w:rsidRDefault="008D0355" w:rsidP="005E39A5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7312E07" w14:textId="77777777" w:rsidR="00A44A9F" w:rsidRPr="00A73B1C" w:rsidRDefault="00A44A9F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color w:val="000000" w:themeColor="text1"/>
          <w:sz w:val="24"/>
          <w:szCs w:val="24"/>
        </w:rPr>
        <w:t>Maiores Explicações em Plenário.</w:t>
      </w:r>
    </w:p>
    <w:p w14:paraId="04BF769F" w14:textId="77777777" w:rsidR="00A73B1C" w:rsidRPr="00A73B1C" w:rsidRDefault="00A73B1C" w:rsidP="00A73B1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0366E74" w14:textId="6C26B73A" w:rsidR="00A44A9F" w:rsidRPr="00A73B1C" w:rsidRDefault="009A1E67" w:rsidP="00B37733">
      <w:pPr>
        <w:spacing w:line="360" w:lineRule="auto"/>
        <w:ind w:firstLine="2268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Jacuizinho, </w:t>
      </w:r>
      <w:r w:rsidR="00346327">
        <w:rPr>
          <w:rFonts w:ascii="Arial" w:hAnsi="Arial" w:cs="Arial"/>
          <w:color w:val="000000" w:themeColor="text1"/>
          <w:sz w:val="24"/>
          <w:szCs w:val="24"/>
        </w:rPr>
        <w:t>21</w:t>
      </w:r>
      <w:r w:rsidR="00756E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A48F9" w:rsidRPr="00A73B1C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346327">
        <w:rPr>
          <w:rFonts w:ascii="Arial" w:hAnsi="Arial" w:cs="Arial"/>
          <w:color w:val="000000" w:themeColor="text1"/>
          <w:sz w:val="24"/>
          <w:szCs w:val="24"/>
        </w:rPr>
        <w:t>outubro</w:t>
      </w:r>
      <w:r w:rsidR="00B377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6E64">
        <w:rPr>
          <w:rFonts w:ascii="Arial" w:hAnsi="Arial" w:cs="Arial"/>
          <w:color w:val="000000" w:themeColor="text1"/>
          <w:sz w:val="24"/>
          <w:szCs w:val="24"/>
        </w:rPr>
        <w:t>de 2022.</w:t>
      </w:r>
    </w:p>
    <w:p w14:paraId="033836EE" w14:textId="77777777" w:rsidR="00A44A9F" w:rsidRDefault="00A44A9F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E9FF353" w14:textId="77777777" w:rsidR="00A73B1C" w:rsidRPr="00A73B1C" w:rsidRDefault="00A73B1C" w:rsidP="00F45868">
      <w:pPr>
        <w:spacing w:line="360" w:lineRule="auto"/>
        <w:ind w:firstLine="22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94666BB" w14:textId="623A26E4" w:rsidR="00C618DD" w:rsidRPr="00A73B1C" w:rsidRDefault="00316423" w:rsidP="00363372">
      <w:pPr>
        <w:pStyle w:val="SemEspaamento"/>
        <w:spacing w:after="24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Daniela da Silva Moraes</w:t>
      </w:r>
    </w:p>
    <w:p w14:paraId="1CE011E4" w14:textId="77777777" w:rsidR="00A44A9F" w:rsidRPr="00A73B1C" w:rsidRDefault="000A7FB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73B1C">
        <w:rPr>
          <w:rFonts w:ascii="Arial" w:hAnsi="Arial" w:cs="Arial"/>
          <w:color w:val="000000" w:themeColor="text1"/>
          <w:sz w:val="24"/>
          <w:szCs w:val="24"/>
        </w:rPr>
        <w:t>Vereador</w:t>
      </w:r>
      <w:r w:rsidR="008E13CF" w:rsidRPr="00A73B1C">
        <w:rPr>
          <w:rFonts w:ascii="Arial" w:hAnsi="Arial" w:cs="Arial"/>
          <w:color w:val="000000" w:themeColor="text1"/>
          <w:sz w:val="24"/>
          <w:szCs w:val="24"/>
        </w:rPr>
        <w:t>a</w:t>
      </w:r>
      <w:r w:rsidR="001C75EC" w:rsidRPr="00A73B1C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090030" w:rsidRPr="00A73B1C">
        <w:rPr>
          <w:rFonts w:ascii="Arial" w:hAnsi="Arial" w:cs="Arial"/>
          <w:color w:val="000000" w:themeColor="text1"/>
          <w:sz w:val="24"/>
          <w:szCs w:val="24"/>
        </w:rPr>
        <w:t>o</w:t>
      </w:r>
      <w:r w:rsidR="009766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2737D">
        <w:rPr>
          <w:rFonts w:ascii="Arial" w:hAnsi="Arial" w:cs="Arial"/>
          <w:color w:val="000000" w:themeColor="text1"/>
          <w:sz w:val="24"/>
          <w:szCs w:val="24"/>
        </w:rPr>
        <w:t>PP</w:t>
      </w:r>
    </w:p>
    <w:p w14:paraId="5B1B1857" w14:textId="77777777"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981AA81" w14:textId="77777777"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E76FC18" w14:textId="77777777"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5B1E767" w14:textId="77777777"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  <w:sectPr w:rsidR="00C618DD" w:rsidRPr="00A73B1C" w:rsidSect="00562325">
          <w:pgSz w:w="11906" w:h="16838"/>
          <w:pgMar w:top="3119" w:right="1701" w:bottom="1417" w:left="1701" w:header="709" w:footer="709" w:gutter="0"/>
          <w:cols w:space="708"/>
          <w:docGrid w:linePitch="360"/>
        </w:sectPr>
      </w:pPr>
    </w:p>
    <w:p w14:paraId="45074D95" w14:textId="77777777" w:rsidR="00C618DD" w:rsidRPr="00A73B1C" w:rsidRDefault="00C618DD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4382E03" w14:textId="77777777" w:rsidR="00A73B1C" w:rsidRPr="00A73B1C" w:rsidRDefault="00A73B1C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A49FD9C" w14:textId="77777777" w:rsidR="00A73B1C" w:rsidRPr="00A73B1C" w:rsidRDefault="00A73B1C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3931F51" w14:textId="77777777" w:rsidR="00A73B1C" w:rsidRPr="00A73B1C" w:rsidRDefault="00A73B1C" w:rsidP="00D670A2">
      <w:pPr>
        <w:pStyle w:val="SemEspaamen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E253180" w14:textId="77777777" w:rsidR="00A73B1C" w:rsidRPr="00A73B1C" w:rsidRDefault="00A73B1C" w:rsidP="00D670A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73E8FBD9" w14:textId="77777777" w:rsidR="00F11564" w:rsidRDefault="00F11564" w:rsidP="00A73B1C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F11564" w:rsidSect="00C618DD">
      <w:type w:val="continuous"/>
      <w:pgSz w:w="11906" w:h="16838"/>
      <w:pgMar w:top="311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460"/>
    <w:multiLevelType w:val="hybridMultilevel"/>
    <w:tmpl w:val="A7B42704"/>
    <w:lvl w:ilvl="0" w:tplc="6B4E0B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560479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8"/>
    <w:rsid w:val="000753E4"/>
    <w:rsid w:val="00090030"/>
    <w:rsid w:val="000A7FBD"/>
    <w:rsid w:val="0015109E"/>
    <w:rsid w:val="001613C1"/>
    <w:rsid w:val="001633AE"/>
    <w:rsid w:val="00196B06"/>
    <w:rsid w:val="001B272F"/>
    <w:rsid w:val="001C049E"/>
    <w:rsid w:val="001C75EC"/>
    <w:rsid w:val="001D7BB0"/>
    <w:rsid w:val="001E224B"/>
    <w:rsid w:val="002850B7"/>
    <w:rsid w:val="002853B7"/>
    <w:rsid w:val="00292DF6"/>
    <w:rsid w:val="0029482B"/>
    <w:rsid w:val="002A7A70"/>
    <w:rsid w:val="002B5940"/>
    <w:rsid w:val="00316423"/>
    <w:rsid w:val="003421B5"/>
    <w:rsid w:val="00346327"/>
    <w:rsid w:val="00363372"/>
    <w:rsid w:val="00370719"/>
    <w:rsid w:val="003C6906"/>
    <w:rsid w:val="003D5BB1"/>
    <w:rsid w:val="00427600"/>
    <w:rsid w:val="0046226D"/>
    <w:rsid w:val="004A7780"/>
    <w:rsid w:val="004D6F67"/>
    <w:rsid w:val="004E5A54"/>
    <w:rsid w:val="00516058"/>
    <w:rsid w:val="00562325"/>
    <w:rsid w:val="005B7FDB"/>
    <w:rsid w:val="005E39A5"/>
    <w:rsid w:val="00617381"/>
    <w:rsid w:val="006220EC"/>
    <w:rsid w:val="006474D5"/>
    <w:rsid w:val="00647C93"/>
    <w:rsid w:val="006B0472"/>
    <w:rsid w:val="006B113F"/>
    <w:rsid w:val="007224BB"/>
    <w:rsid w:val="00750D0C"/>
    <w:rsid w:val="00756E64"/>
    <w:rsid w:val="007768B5"/>
    <w:rsid w:val="00830E4E"/>
    <w:rsid w:val="008761C5"/>
    <w:rsid w:val="00897446"/>
    <w:rsid w:val="008A4F84"/>
    <w:rsid w:val="008D0355"/>
    <w:rsid w:val="008E13CF"/>
    <w:rsid w:val="00947A1A"/>
    <w:rsid w:val="00960728"/>
    <w:rsid w:val="00975C6F"/>
    <w:rsid w:val="009766BD"/>
    <w:rsid w:val="00976B59"/>
    <w:rsid w:val="0098650C"/>
    <w:rsid w:val="009A1E67"/>
    <w:rsid w:val="009C4B58"/>
    <w:rsid w:val="009C6DC8"/>
    <w:rsid w:val="00A33800"/>
    <w:rsid w:val="00A40713"/>
    <w:rsid w:val="00A44A9F"/>
    <w:rsid w:val="00A73B1C"/>
    <w:rsid w:val="00A945B2"/>
    <w:rsid w:val="00A961CB"/>
    <w:rsid w:val="00AD5595"/>
    <w:rsid w:val="00B34D21"/>
    <w:rsid w:val="00B37733"/>
    <w:rsid w:val="00B773DF"/>
    <w:rsid w:val="00BF0691"/>
    <w:rsid w:val="00C12BF0"/>
    <w:rsid w:val="00C133EA"/>
    <w:rsid w:val="00C618DD"/>
    <w:rsid w:val="00C664C1"/>
    <w:rsid w:val="00C940B8"/>
    <w:rsid w:val="00CC7379"/>
    <w:rsid w:val="00D2737D"/>
    <w:rsid w:val="00D670A2"/>
    <w:rsid w:val="00DA48F9"/>
    <w:rsid w:val="00DC43BA"/>
    <w:rsid w:val="00E17361"/>
    <w:rsid w:val="00E60312"/>
    <w:rsid w:val="00E801C3"/>
    <w:rsid w:val="00E934CF"/>
    <w:rsid w:val="00ED00ED"/>
    <w:rsid w:val="00ED7E35"/>
    <w:rsid w:val="00F11564"/>
    <w:rsid w:val="00F45868"/>
    <w:rsid w:val="00F77FAB"/>
    <w:rsid w:val="00F8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C4EF"/>
  <w15:docId w15:val="{903FA743-96D8-48A8-AD44-85CE2472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5B2"/>
  </w:style>
  <w:style w:type="paragraph" w:styleId="Ttulo1">
    <w:name w:val="heading 1"/>
    <w:basedOn w:val="Normal"/>
    <w:link w:val="Ttulo1Char"/>
    <w:uiPriority w:val="9"/>
    <w:qFormat/>
    <w:rsid w:val="00363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72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50D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3B1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6337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8D0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 Farias Mota</dc:creator>
  <cp:lastModifiedBy>CMV_Secretaria</cp:lastModifiedBy>
  <cp:revision>2</cp:revision>
  <cp:lastPrinted>2022-10-24T20:03:00Z</cp:lastPrinted>
  <dcterms:created xsi:type="dcterms:W3CDTF">2022-10-24T20:04:00Z</dcterms:created>
  <dcterms:modified xsi:type="dcterms:W3CDTF">2022-10-24T20:04:00Z</dcterms:modified>
</cp:coreProperties>
</file>