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08D" w14:textId="77777777" w:rsidR="00555CCD" w:rsidRPr="00C3460D" w:rsidRDefault="00555CCD" w:rsidP="00555CC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3460D">
        <w:rPr>
          <w:rFonts w:ascii="Arial" w:hAnsi="Arial" w:cs="Arial"/>
          <w:b/>
          <w:sz w:val="24"/>
          <w:szCs w:val="24"/>
        </w:rPr>
        <w:t>Projeto de Lei Legislativo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460D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2/2022 </w:t>
      </w:r>
      <w:r w:rsidRPr="00C3460D">
        <w:rPr>
          <w:rFonts w:ascii="Arial" w:hAnsi="Arial" w:cs="Arial"/>
          <w:b/>
          <w:sz w:val="24"/>
          <w:szCs w:val="24"/>
        </w:rPr>
        <w:t>Jacuizinho</w:t>
      </w:r>
      <w:r>
        <w:rPr>
          <w:rFonts w:ascii="Arial" w:hAnsi="Arial" w:cs="Arial"/>
          <w:b/>
          <w:sz w:val="24"/>
          <w:szCs w:val="24"/>
        </w:rPr>
        <w:t>, 18 de janeiro de 2022</w:t>
      </w:r>
      <w:r w:rsidRPr="00C3460D">
        <w:rPr>
          <w:rFonts w:ascii="Arial" w:hAnsi="Arial" w:cs="Arial"/>
          <w:b/>
          <w:sz w:val="24"/>
          <w:szCs w:val="24"/>
        </w:rPr>
        <w:t>.</w:t>
      </w:r>
    </w:p>
    <w:p w14:paraId="644616D1" w14:textId="77777777" w:rsidR="00555CCD" w:rsidRDefault="00555CCD" w:rsidP="00F510D5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  <w:sectPr w:rsidR="00555CCD" w:rsidSect="00555CCD">
          <w:headerReference w:type="default" r:id="rId6"/>
          <w:pgSz w:w="11906" w:h="16838"/>
          <w:pgMar w:top="3402" w:right="1134" w:bottom="1021" w:left="1418" w:header="709" w:footer="709" w:gutter="0"/>
          <w:cols w:num="2" w:space="708"/>
          <w:docGrid w:linePitch="360"/>
        </w:sectPr>
      </w:pPr>
    </w:p>
    <w:p w14:paraId="6FE64B08" w14:textId="77777777" w:rsidR="00555CCD" w:rsidRDefault="00555CCD" w:rsidP="00F510D5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70D95C74" w14:textId="77777777" w:rsidR="00E97E8A" w:rsidRPr="00650173" w:rsidRDefault="00E97E8A" w:rsidP="00F510D5">
      <w:pPr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650173">
        <w:rPr>
          <w:rFonts w:ascii="Arial" w:hAnsi="Arial" w:cs="Arial"/>
          <w:b/>
          <w:sz w:val="24"/>
          <w:szCs w:val="24"/>
        </w:rPr>
        <w:t>DISPÕE SOBRE A CONCESSÃO DE VALES-REFEIÇÃO AOS SERVIDORES DO PODER LEGISLATIVO MUNICIPAL E DÁ OUTRAS PROVIDÊNCIAS.</w:t>
      </w:r>
    </w:p>
    <w:p w14:paraId="5DBCB35E" w14:textId="77777777" w:rsidR="009E594B" w:rsidRDefault="009E594B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bookmarkStart w:id="0" w:name="a1"/>
      <w:bookmarkEnd w:id="0"/>
    </w:p>
    <w:p w14:paraId="2B3A0646" w14:textId="77777777" w:rsidR="00E97E8A" w:rsidRPr="009E594B" w:rsidRDefault="00E97E8A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50173">
        <w:rPr>
          <w:rFonts w:ascii="Arial" w:hAnsi="Arial" w:cs="Arial"/>
          <w:b/>
          <w:sz w:val="24"/>
          <w:szCs w:val="24"/>
        </w:rPr>
        <w:t>Art. 1º </w:t>
      </w:r>
      <w:r w:rsidRPr="009E594B">
        <w:rPr>
          <w:rFonts w:ascii="Arial" w:hAnsi="Arial" w:cs="Arial"/>
          <w:sz w:val="24"/>
          <w:szCs w:val="24"/>
        </w:rPr>
        <w:t xml:space="preserve">Fica instituído o benefício do vale-refeição aos Servidores Efetivos e Cargos em Comissão do Poder Legislativo </w:t>
      </w:r>
      <w:r w:rsidR="009E594B">
        <w:rPr>
          <w:rFonts w:ascii="Arial" w:hAnsi="Arial" w:cs="Arial"/>
          <w:sz w:val="24"/>
          <w:szCs w:val="24"/>
        </w:rPr>
        <w:t>Municipal, na razão de um vale-</w:t>
      </w:r>
      <w:r w:rsidRPr="009E594B">
        <w:rPr>
          <w:rFonts w:ascii="Arial" w:hAnsi="Arial" w:cs="Arial"/>
          <w:sz w:val="24"/>
          <w:szCs w:val="24"/>
        </w:rPr>
        <w:t>refeição por dia útil, através de cartão alimentação.</w:t>
      </w:r>
    </w:p>
    <w:p w14:paraId="6C0F7F32" w14:textId="77777777" w:rsidR="00F510D5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bookmarkStart w:id="1" w:name="a2"/>
      <w:bookmarkEnd w:id="1"/>
    </w:p>
    <w:p w14:paraId="298FA437" w14:textId="77777777" w:rsidR="009E594B" w:rsidRDefault="00E97E8A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50173">
        <w:rPr>
          <w:rFonts w:ascii="Arial" w:hAnsi="Arial" w:cs="Arial"/>
          <w:b/>
          <w:sz w:val="24"/>
          <w:szCs w:val="24"/>
        </w:rPr>
        <w:t>Art. 2º</w:t>
      </w:r>
      <w:r w:rsidRPr="009E594B">
        <w:rPr>
          <w:rFonts w:ascii="Arial" w:hAnsi="Arial" w:cs="Arial"/>
          <w:sz w:val="24"/>
          <w:szCs w:val="24"/>
        </w:rPr>
        <w:t> Os cartões alimentação serão fornecidos através de empresa especializada em refeições contratada, ficando o Poder Legislativo, desde já, autorizado a firmar contrato com pessoa jurídica desta natureza, observadas as normas relativas à licitação.</w:t>
      </w:r>
    </w:p>
    <w:p w14:paraId="069B9FFC" w14:textId="77777777" w:rsidR="00F510D5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bookmarkStart w:id="2" w:name="a3"/>
      <w:bookmarkEnd w:id="2"/>
    </w:p>
    <w:p w14:paraId="1B553D66" w14:textId="77777777" w:rsidR="009E594B" w:rsidRPr="008262B8" w:rsidRDefault="00E97E8A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50173">
        <w:rPr>
          <w:rFonts w:ascii="Arial" w:hAnsi="Arial" w:cs="Arial"/>
          <w:b/>
          <w:sz w:val="24"/>
          <w:szCs w:val="24"/>
        </w:rPr>
        <w:t>Art. 3º</w:t>
      </w:r>
      <w:r w:rsidRPr="009E594B">
        <w:rPr>
          <w:rFonts w:ascii="Arial" w:hAnsi="Arial" w:cs="Arial"/>
          <w:sz w:val="24"/>
          <w:szCs w:val="24"/>
        </w:rPr>
        <w:t> O val</w:t>
      </w:r>
      <w:r w:rsidR="009E594B">
        <w:rPr>
          <w:rFonts w:ascii="Arial" w:hAnsi="Arial" w:cs="Arial"/>
          <w:sz w:val="24"/>
          <w:szCs w:val="24"/>
        </w:rPr>
        <w:t>or do vale-refeição será de R$ 10</w:t>
      </w:r>
      <w:r w:rsidRPr="009E594B">
        <w:rPr>
          <w:rFonts w:ascii="Arial" w:hAnsi="Arial" w:cs="Arial"/>
          <w:sz w:val="24"/>
          <w:szCs w:val="24"/>
        </w:rPr>
        <w:t>,00 (</w:t>
      </w:r>
      <w:r w:rsidR="009E594B">
        <w:rPr>
          <w:rFonts w:ascii="Arial" w:hAnsi="Arial" w:cs="Arial"/>
          <w:sz w:val="24"/>
          <w:szCs w:val="24"/>
        </w:rPr>
        <w:t>dez</w:t>
      </w:r>
      <w:r w:rsidRPr="009E594B">
        <w:rPr>
          <w:rFonts w:ascii="Arial" w:hAnsi="Arial" w:cs="Arial"/>
          <w:sz w:val="24"/>
          <w:szCs w:val="24"/>
        </w:rPr>
        <w:t xml:space="preserve"> reais), independente da jornada de trabalho e participação mensal dos servidores</w:t>
      </w:r>
      <w:r w:rsidR="008262B8">
        <w:rPr>
          <w:rFonts w:ascii="Arial" w:hAnsi="Arial" w:cs="Arial"/>
          <w:sz w:val="24"/>
          <w:szCs w:val="24"/>
        </w:rPr>
        <w:t xml:space="preserve">, </w:t>
      </w:r>
      <w:r w:rsidR="008262B8" w:rsidRPr="008262B8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mediante desconto em folha, no percentual de 5% (cinco por cento) do valor total dos vales.</w:t>
      </w:r>
    </w:p>
    <w:p w14:paraId="30212408" w14:textId="77777777" w:rsidR="00F510D5" w:rsidRPr="00650173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bookmarkStart w:id="3" w:name="a4"/>
      <w:bookmarkEnd w:id="3"/>
      <w:r>
        <w:rPr>
          <w:rFonts w:ascii="Arial" w:hAnsi="Arial" w:cs="Arial"/>
          <w:b/>
          <w:sz w:val="24"/>
          <w:szCs w:val="24"/>
        </w:rPr>
        <w:t xml:space="preserve">Parágrafo Único: </w:t>
      </w:r>
      <w:r w:rsidRPr="00650173">
        <w:rPr>
          <w:rFonts w:ascii="Arial" w:hAnsi="Arial" w:cs="Arial"/>
          <w:sz w:val="24"/>
          <w:szCs w:val="24"/>
        </w:rPr>
        <w:t xml:space="preserve">O valor do vale-refeição </w:t>
      </w:r>
      <w:r w:rsidRPr="00650173">
        <w:rPr>
          <w:rFonts w:ascii="Arial" w:hAnsi="Arial" w:cs="Arial"/>
          <w:color w:val="000000" w:themeColor="text1"/>
          <w:sz w:val="24"/>
          <w:szCs w:val="24"/>
        </w:rPr>
        <w:t>terá sua expressão monetária revisada anualmente, considerando os mesmos índices e as mesmas datas observadas para a revisão geral de remuneração dos servidores municipais, de forma automática.</w:t>
      </w:r>
      <w:bookmarkStart w:id="4" w:name="a7"/>
      <w:bookmarkEnd w:id="4"/>
    </w:p>
    <w:p w14:paraId="027026AB" w14:textId="77777777" w:rsidR="00F510D5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238826D8" w14:textId="77777777" w:rsidR="009E594B" w:rsidRDefault="00E97E8A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50173">
        <w:rPr>
          <w:rFonts w:ascii="Arial" w:hAnsi="Arial" w:cs="Arial"/>
          <w:b/>
          <w:sz w:val="24"/>
          <w:szCs w:val="24"/>
        </w:rPr>
        <w:t>Art. 4º</w:t>
      </w:r>
      <w:r w:rsidRPr="009E594B">
        <w:rPr>
          <w:rFonts w:ascii="Arial" w:hAnsi="Arial" w:cs="Arial"/>
          <w:sz w:val="24"/>
          <w:szCs w:val="24"/>
        </w:rPr>
        <w:t> O benefício de que trata esta Lei tem caráter indenizatório, não integrará a remuneração dos servidores, bem como não será computado para efeito de cálculo de quaisquer vantagens funcionais, não configurando rendimento tributável e nem integrando o salário de contribuição previdenciário.</w:t>
      </w:r>
      <w:bookmarkStart w:id="5" w:name="a5"/>
      <w:bookmarkEnd w:id="5"/>
    </w:p>
    <w:p w14:paraId="3946F334" w14:textId="77777777" w:rsidR="00F510D5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71ECEE59" w14:textId="77777777" w:rsidR="00E97E8A" w:rsidRPr="009E594B" w:rsidRDefault="00E97E8A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50173">
        <w:rPr>
          <w:rFonts w:ascii="Arial" w:hAnsi="Arial" w:cs="Arial"/>
          <w:b/>
          <w:sz w:val="24"/>
          <w:szCs w:val="24"/>
        </w:rPr>
        <w:lastRenderedPageBreak/>
        <w:t>Art. 5º</w:t>
      </w:r>
      <w:r w:rsidRPr="009E594B">
        <w:rPr>
          <w:rFonts w:ascii="Arial" w:hAnsi="Arial" w:cs="Arial"/>
          <w:sz w:val="24"/>
          <w:szCs w:val="24"/>
        </w:rPr>
        <w:t> Não farão jus ao benefício instituído pela presente Lei os servidores Municipais inativos e aqueles licenciados, afastados temporariamente do cargo e que tenham faltas injustificadas.</w:t>
      </w:r>
    </w:p>
    <w:p w14:paraId="2980D215" w14:textId="77777777" w:rsidR="00F510D5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  <w:bookmarkStart w:id="6" w:name="a6"/>
      <w:bookmarkEnd w:id="6"/>
    </w:p>
    <w:p w14:paraId="4E082BF2" w14:textId="77777777" w:rsidR="00F510D5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2A8AC539" w14:textId="77777777" w:rsidR="00650173" w:rsidRPr="00650173" w:rsidRDefault="00555CCD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6</w:t>
      </w:r>
      <w:r w:rsidR="00E97E8A" w:rsidRPr="00650173">
        <w:rPr>
          <w:rFonts w:ascii="Arial" w:hAnsi="Arial" w:cs="Arial"/>
          <w:b/>
          <w:sz w:val="24"/>
          <w:szCs w:val="24"/>
        </w:rPr>
        <w:t>º</w:t>
      </w:r>
      <w:r w:rsidR="009E594B" w:rsidRPr="00650173">
        <w:rPr>
          <w:rFonts w:ascii="Arial" w:hAnsi="Arial" w:cs="Arial"/>
          <w:b/>
          <w:sz w:val="24"/>
          <w:szCs w:val="24"/>
        </w:rPr>
        <w:t> </w:t>
      </w:r>
      <w:r w:rsidR="00650173" w:rsidRPr="009E594B">
        <w:rPr>
          <w:rFonts w:ascii="Arial" w:hAnsi="Arial" w:cs="Arial"/>
          <w:sz w:val="24"/>
          <w:szCs w:val="24"/>
        </w:rPr>
        <w:t>As despesas decorrentes da execução desta Lei correrão a conta de dotações orçamentárias próprias.</w:t>
      </w:r>
    </w:p>
    <w:p w14:paraId="28BCDB2C" w14:textId="77777777" w:rsidR="00650173" w:rsidRPr="00650173" w:rsidRDefault="00650173" w:rsidP="00F510D5">
      <w:pPr>
        <w:spacing w:after="0" w:line="360" w:lineRule="auto"/>
        <w:ind w:firstLine="2835"/>
        <w:jc w:val="both"/>
        <w:rPr>
          <w:rFonts w:ascii="Arial" w:hAnsi="Arial" w:cs="Arial"/>
          <w:b/>
          <w:sz w:val="24"/>
          <w:szCs w:val="24"/>
        </w:rPr>
      </w:pPr>
    </w:p>
    <w:p w14:paraId="7030FB0D" w14:textId="77777777" w:rsidR="00650173" w:rsidRDefault="00650173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50173">
        <w:rPr>
          <w:rFonts w:ascii="Arial" w:hAnsi="Arial" w:cs="Arial"/>
          <w:b/>
          <w:sz w:val="24"/>
          <w:szCs w:val="24"/>
        </w:rPr>
        <w:t xml:space="preserve">Art. </w:t>
      </w:r>
      <w:r w:rsidR="002D6C7B">
        <w:rPr>
          <w:rFonts w:ascii="Arial" w:hAnsi="Arial" w:cs="Arial"/>
          <w:b/>
          <w:sz w:val="24"/>
          <w:szCs w:val="24"/>
        </w:rPr>
        <w:t xml:space="preserve">º </w:t>
      </w:r>
      <w:r w:rsidR="00555CCD">
        <w:rPr>
          <w:rFonts w:ascii="Arial" w:hAnsi="Arial" w:cs="Arial"/>
          <w:b/>
          <w:sz w:val="24"/>
          <w:szCs w:val="24"/>
        </w:rPr>
        <w:t>7</w:t>
      </w:r>
      <w:r w:rsidRPr="0065017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9E594B">
        <w:rPr>
          <w:rFonts w:ascii="Arial" w:hAnsi="Arial" w:cs="Arial"/>
          <w:sz w:val="24"/>
          <w:szCs w:val="24"/>
        </w:rPr>
        <w:t>Fica</w:t>
      </w:r>
      <w:r w:rsidR="002D6C7B">
        <w:rPr>
          <w:rFonts w:ascii="Arial" w:hAnsi="Arial" w:cs="Arial"/>
          <w:sz w:val="24"/>
          <w:szCs w:val="24"/>
        </w:rPr>
        <w:t>m</w:t>
      </w:r>
      <w:r w:rsidR="009E594B">
        <w:rPr>
          <w:rFonts w:ascii="Arial" w:hAnsi="Arial" w:cs="Arial"/>
          <w:sz w:val="24"/>
          <w:szCs w:val="24"/>
        </w:rPr>
        <w:t xml:space="preserve"> revogada</w:t>
      </w:r>
      <w:r w:rsidR="002D6C7B">
        <w:rPr>
          <w:rFonts w:ascii="Arial" w:hAnsi="Arial" w:cs="Arial"/>
          <w:sz w:val="24"/>
          <w:szCs w:val="24"/>
        </w:rPr>
        <w:t>s</w:t>
      </w:r>
      <w:r w:rsidR="009E594B">
        <w:rPr>
          <w:rFonts w:ascii="Arial" w:hAnsi="Arial" w:cs="Arial"/>
          <w:sz w:val="24"/>
          <w:szCs w:val="24"/>
        </w:rPr>
        <w:t xml:space="preserve"> a</w:t>
      </w:r>
      <w:r w:rsidR="002D6C7B">
        <w:rPr>
          <w:rFonts w:ascii="Arial" w:hAnsi="Arial" w:cs="Arial"/>
          <w:sz w:val="24"/>
          <w:szCs w:val="24"/>
        </w:rPr>
        <w:t>s</w:t>
      </w:r>
      <w:r w:rsidR="00E97E8A" w:rsidRPr="009E594B">
        <w:rPr>
          <w:rFonts w:ascii="Arial" w:hAnsi="Arial" w:cs="Arial"/>
          <w:sz w:val="24"/>
          <w:szCs w:val="24"/>
        </w:rPr>
        <w:t> </w:t>
      </w:r>
      <w:r w:rsidR="002D6C7B">
        <w:rPr>
          <w:rFonts w:ascii="Arial" w:hAnsi="Arial" w:cs="Arial"/>
          <w:sz w:val="24"/>
          <w:szCs w:val="24"/>
        </w:rPr>
        <w:t xml:space="preserve">  nº</w:t>
      </w:r>
      <w:r w:rsidR="009E594B">
        <w:rPr>
          <w:rFonts w:ascii="Arial" w:hAnsi="Arial" w:cs="Arial"/>
          <w:sz w:val="24"/>
          <w:szCs w:val="24"/>
        </w:rPr>
        <w:t xml:space="preserve"> </w:t>
      </w:r>
      <w:r w:rsidR="002D6C7B">
        <w:rPr>
          <w:rFonts w:ascii="Arial" w:hAnsi="Arial" w:cs="Arial"/>
          <w:sz w:val="24"/>
          <w:szCs w:val="24"/>
        </w:rPr>
        <w:t xml:space="preserve">862/2013 e </w:t>
      </w:r>
      <w:r w:rsidR="00E97E8A" w:rsidRPr="009E594B">
        <w:rPr>
          <w:rFonts w:ascii="Arial" w:hAnsi="Arial" w:cs="Arial"/>
          <w:sz w:val="24"/>
          <w:szCs w:val="24"/>
        </w:rPr>
        <w:t>nº 1.</w:t>
      </w:r>
      <w:r>
        <w:rPr>
          <w:rFonts w:ascii="Arial" w:hAnsi="Arial" w:cs="Arial"/>
          <w:sz w:val="24"/>
          <w:szCs w:val="24"/>
        </w:rPr>
        <w:t>165</w:t>
      </w:r>
      <w:r w:rsidR="00E97E8A" w:rsidRPr="009E594B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19 e demais disposições em contrário.</w:t>
      </w:r>
    </w:p>
    <w:p w14:paraId="221C1A49" w14:textId="77777777" w:rsidR="00F510D5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bookmarkStart w:id="7" w:name="a8"/>
      <w:bookmarkEnd w:id="7"/>
    </w:p>
    <w:p w14:paraId="2B29200A" w14:textId="77777777" w:rsidR="00650173" w:rsidRDefault="00F510D5" w:rsidP="00F510D5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F510D5">
        <w:rPr>
          <w:rFonts w:ascii="Arial" w:hAnsi="Arial" w:cs="Arial"/>
          <w:b/>
          <w:sz w:val="24"/>
          <w:szCs w:val="24"/>
        </w:rPr>
        <w:t>Art. 8</w:t>
      </w:r>
      <w:r w:rsidR="00E97E8A" w:rsidRPr="00F510D5">
        <w:rPr>
          <w:rFonts w:ascii="Arial" w:hAnsi="Arial" w:cs="Arial"/>
          <w:b/>
          <w:sz w:val="24"/>
          <w:szCs w:val="24"/>
        </w:rPr>
        <w:t>º</w:t>
      </w:r>
      <w:r w:rsidR="00E97E8A" w:rsidRPr="009E594B">
        <w:rPr>
          <w:rFonts w:ascii="Arial" w:hAnsi="Arial" w:cs="Arial"/>
          <w:sz w:val="24"/>
          <w:szCs w:val="24"/>
        </w:rPr>
        <w:t xml:space="preserve"> Esta Lei entra em vigor </w:t>
      </w:r>
      <w:r w:rsidR="00650173">
        <w:rPr>
          <w:rFonts w:ascii="Arial" w:hAnsi="Arial" w:cs="Arial"/>
          <w:sz w:val="24"/>
          <w:szCs w:val="24"/>
        </w:rPr>
        <w:t>na data de sua publicação e produzirá seus efeitos a partir do dia 1º de janeiro de 2022.</w:t>
      </w:r>
    </w:p>
    <w:p w14:paraId="63BED7FA" w14:textId="77777777" w:rsidR="00555CCD" w:rsidRDefault="00555CCD" w:rsidP="00555CCD">
      <w:pPr>
        <w:spacing w:line="360" w:lineRule="auto"/>
        <w:rPr>
          <w:rFonts w:ascii="Arial" w:hAnsi="Arial" w:cs="Arial"/>
          <w:sz w:val="24"/>
          <w:szCs w:val="24"/>
        </w:rPr>
      </w:pPr>
    </w:p>
    <w:p w14:paraId="2B708270" w14:textId="77777777" w:rsidR="00555CCD" w:rsidRDefault="00555CCD" w:rsidP="00555CCD">
      <w:pPr>
        <w:spacing w:line="360" w:lineRule="auto"/>
        <w:rPr>
          <w:rFonts w:ascii="Arial" w:hAnsi="Arial" w:cs="Arial"/>
          <w:sz w:val="24"/>
          <w:szCs w:val="24"/>
        </w:rPr>
      </w:pPr>
    </w:p>
    <w:p w14:paraId="1648DCC1" w14:textId="77777777" w:rsidR="00555CCD" w:rsidRDefault="00555CCD" w:rsidP="00555CCD">
      <w:pPr>
        <w:spacing w:line="360" w:lineRule="auto"/>
        <w:rPr>
          <w:rFonts w:ascii="Arial" w:hAnsi="Arial" w:cs="Arial"/>
          <w:sz w:val="24"/>
          <w:szCs w:val="24"/>
        </w:rPr>
      </w:pPr>
    </w:p>
    <w:p w14:paraId="04499855" w14:textId="77777777" w:rsidR="00555CCD" w:rsidRDefault="00555CCD" w:rsidP="00555CCD">
      <w:pPr>
        <w:spacing w:line="360" w:lineRule="auto"/>
        <w:rPr>
          <w:rFonts w:ascii="Arial" w:hAnsi="Arial" w:cs="Arial"/>
          <w:sz w:val="24"/>
          <w:szCs w:val="24"/>
        </w:rPr>
        <w:sectPr w:rsidR="00555CCD" w:rsidSect="00555CCD">
          <w:type w:val="continuous"/>
          <w:pgSz w:w="11906" w:h="16838"/>
          <w:pgMar w:top="3402" w:right="1134" w:bottom="1021" w:left="1418" w:header="709" w:footer="709" w:gutter="0"/>
          <w:cols w:space="708"/>
          <w:docGrid w:linePitch="360"/>
        </w:sectPr>
      </w:pPr>
    </w:p>
    <w:p w14:paraId="16659B8B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 w:rsidRPr="002A6390">
        <w:rPr>
          <w:rFonts w:ascii="Arial" w:hAnsi="Arial" w:cs="Arial"/>
          <w:sz w:val="24"/>
          <w:szCs w:val="24"/>
        </w:rPr>
        <w:t>haiane da silva</w:t>
      </w:r>
    </w:p>
    <w:p w14:paraId="530CF2D8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Presidente</w:t>
      </w:r>
    </w:p>
    <w:p w14:paraId="32CD3005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4B80AB5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37F81E5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DA6F43F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Daniela da Silva Moraes</w:t>
      </w:r>
    </w:p>
    <w:p w14:paraId="38F50EB9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14:paraId="2C42902C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A1ADF8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Ricardo Mocelin</w:t>
      </w:r>
    </w:p>
    <w:p w14:paraId="259BCF99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Secretário</w:t>
      </w:r>
    </w:p>
    <w:p w14:paraId="6577E584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ACD6FD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8C0802D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021723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</w:p>
    <w:p w14:paraId="273E7CEC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Secretário</w:t>
      </w:r>
    </w:p>
    <w:p w14:paraId="234B3018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680D1B4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  <w:sectPr w:rsidR="00555CCD" w:rsidSect="00555CCD">
          <w:type w:val="continuous"/>
          <w:pgSz w:w="11906" w:h="16838"/>
          <w:pgMar w:top="3402" w:right="1134" w:bottom="1021" w:left="1418" w:header="709" w:footer="709" w:gutter="0"/>
          <w:cols w:num="2" w:space="708"/>
          <w:docGrid w:linePitch="360"/>
        </w:sectPr>
      </w:pPr>
    </w:p>
    <w:p w14:paraId="66F996B8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  <w:sectPr w:rsidR="00555CCD" w:rsidSect="00555CCD">
          <w:type w:val="continuous"/>
          <w:pgSz w:w="11906" w:h="16838"/>
          <w:pgMar w:top="3402" w:right="1134" w:bottom="1021" w:left="1418" w:header="709" w:footer="709" w:gutter="0"/>
          <w:cols w:space="708"/>
          <w:docGrid w:linePitch="360"/>
        </w:sectPr>
      </w:pPr>
    </w:p>
    <w:p w14:paraId="1017F0C1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17BE2C6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8B7846C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35FE973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18B80F6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2FDF2496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E8B6E11" w14:textId="77777777" w:rsidR="00555CCD" w:rsidRPr="00C3460D" w:rsidRDefault="00555CCD" w:rsidP="00555C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460D">
        <w:rPr>
          <w:rFonts w:ascii="Arial" w:hAnsi="Arial" w:cs="Arial"/>
          <w:b/>
          <w:sz w:val="24"/>
          <w:szCs w:val="24"/>
        </w:rPr>
        <w:t xml:space="preserve">Justificativa ao Projeto de Lei </w:t>
      </w:r>
      <w:r>
        <w:rPr>
          <w:rFonts w:ascii="Arial" w:hAnsi="Arial" w:cs="Arial"/>
          <w:b/>
          <w:sz w:val="24"/>
          <w:szCs w:val="24"/>
        </w:rPr>
        <w:t>Legislativo nº 02/2022</w:t>
      </w:r>
    </w:p>
    <w:p w14:paraId="660A3CA8" w14:textId="77777777" w:rsidR="00555CCD" w:rsidRPr="00C3460D" w:rsidRDefault="00555CCD" w:rsidP="00555CC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C5DD40" w14:textId="77777777" w:rsidR="002D6C7B" w:rsidRDefault="00555CCD" w:rsidP="00555CCD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Projeto de Lei faz-se necessário para revisar o valor do vale-refeição, o qual </w:t>
      </w:r>
      <w:r w:rsidR="00B11A29">
        <w:rPr>
          <w:rFonts w:ascii="Arial" w:hAnsi="Arial" w:cs="Arial"/>
          <w:sz w:val="24"/>
          <w:szCs w:val="24"/>
        </w:rPr>
        <w:t>estava fixado em</w:t>
      </w:r>
      <w:r w:rsidR="002D6C7B">
        <w:rPr>
          <w:rFonts w:ascii="Arial" w:hAnsi="Arial" w:cs="Arial"/>
          <w:sz w:val="24"/>
          <w:szCs w:val="24"/>
        </w:rPr>
        <w:t xml:space="preserve"> tão somente 140,00 (cento e quarenta reais) mensais, valor este que correspondia a cerca de R$ 7,00 (sete reais) por dia útil.</w:t>
      </w:r>
    </w:p>
    <w:p w14:paraId="0EC5A4BD" w14:textId="77777777" w:rsidR="00555CCD" w:rsidRPr="00C3460D" w:rsidRDefault="002D6C7B" w:rsidP="00555CCD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Optou-se por apresentar novo Projeto de Lei, revogando-se as disposições em contrario, diante da necessidade de esclarecer o caráter indenizatório do vale, bem como autorizar seu pagamento mediante cartão, </w:t>
      </w:r>
      <w:r w:rsidR="00B11A29">
        <w:rPr>
          <w:rFonts w:ascii="Arial" w:hAnsi="Arial" w:cs="Arial"/>
          <w:sz w:val="24"/>
          <w:szCs w:val="24"/>
        </w:rPr>
        <w:t xml:space="preserve">assim </w:t>
      </w:r>
      <w:r>
        <w:rPr>
          <w:rFonts w:ascii="Arial" w:hAnsi="Arial" w:cs="Arial"/>
          <w:sz w:val="24"/>
          <w:szCs w:val="24"/>
        </w:rPr>
        <w:t>como retificar a falta cometida no art. 6º da Lei 862/2013, uma vez que os Órgão Públicos não são participantes do PAT.</w:t>
      </w:r>
    </w:p>
    <w:p w14:paraId="4F4D9AE2" w14:textId="77777777" w:rsidR="00555CCD" w:rsidRPr="00C3460D" w:rsidRDefault="00555CCD" w:rsidP="00555CCD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3460D">
        <w:rPr>
          <w:rFonts w:ascii="Arial" w:hAnsi="Arial" w:cs="Arial"/>
          <w:sz w:val="24"/>
          <w:szCs w:val="24"/>
        </w:rPr>
        <w:t>Por fim, contamos com a compreensão dos Nobres Vereadores para a aprovação deste projeto, lembrando que este percentual de revisão é retroativo a</w:t>
      </w:r>
      <w:r>
        <w:rPr>
          <w:rFonts w:ascii="Arial" w:hAnsi="Arial" w:cs="Arial"/>
          <w:sz w:val="24"/>
          <w:szCs w:val="24"/>
        </w:rPr>
        <w:t xml:space="preserve"> partir de 1º de Janeiro de 2022</w:t>
      </w:r>
      <w:r w:rsidRPr="00C3460D">
        <w:rPr>
          <w:rFonts w:ascii="Arial" w:hAnsi="Arial" w:cs="Arial"/>
          <w:sz w:val="24"/>
          <w:szCs w:val="24"/>
        </w:rPr>
        <w:t>.</w:t>
      </w:r>
    </w:p>
    <w:p w14:paraId="6F3BC117" w14:textId="77777777" w:rsidR="00555CCD" w:rsidRPr="00C3460D" w:rsidRDefault="00555CCD" w:rsidP="00555CCD">
      <w:pPr>
        <w:spacing w:line="360" w:lineRule="auto"/>
        <w:rPr>
          <w:rFonts w:ascii="Arial" w:hAnsi="Arial" w:cs="Arial"/>
          <w:sz w:val="24"/>
          <w:szCs w:val="24"/>
        </w:rPr>
      </w:pPr>
    </w:p>
    <w:p w14:paraId="626B8C42" w14:textId="77777777" w:rsidR="00555CCD" w:rsidRPr="00C3460D" w:rsidRDefault="00555CCD" w:rsidP="00555CCD">
      <w:pPr>
        <w:spacing w:after="120"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3460D">
        <w:rPr>
          <w:rFonts w:ascii="Arial" w:hAnsi="Arial" w:cs="Arial"/>
          <w:sz w:val="24"/>
          <w:szCs w:val="24"/>
        </w:rPr>
        <w:t>Jacuizinho/RS,</w:t>
      </w:r>
      <w:r>
        <w:rPr>
          <w:rFonts w:ascii="Arial" w:hAnsi="Arial" w:cs="Arial"/>
          <w:sz w:val="24"/>
          <w:szCs w:val="24"/>
        </w:rPr>
        <w:t xml:space="preserve"> 18 de janeiro de 2022</w:t>
      </w:r>
      <w:r w:rsidRPr="00C3460D">
        <w:rPr>
          <w:rFonts w:ascii="Arial" w:hAnsi="Arial" w:cs="Arial"/>
          <w:sz w:val="24"/>
          <w:szCs w:val="24"/>
        </w:rPr>
        <w:t>.</w:t>
      </w:r>
    </w:p>
    <w:p w14:paraId="52F0B863" w14:textId="77777777" w:rsidR="00555CCD" w:rsidRPr="00C3460D" w:rsidRDefault="00555CCD" w:rsidP="00555CCD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14:paraId="77DE83D4" w14:textId="77777777" w:rsidR="00555CCD" w:rsidRPr="00C3460D" w:rsidRDefault="00555CCD" w:rsidP="00555CCD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14:paraId="2E74625D" w14:textId="77777777" w:rsidR="00555CCD" w:rsidRDefault="00555CCD" w:rsidP="00555CCD">
      <w:pPr>
        <w:spacing w:line="360" w:lineRule="auto"/>
        <w:rPr>
          <w:rFonts w:ascii="Arial" w:hAnsi="Arial" w:cs="Arial"/>
          <w:sz w:val="24"/>
          <w:szCs w:val="24"/>
        </w:rPr>
        <w:sectPr w:rsidR="00555CCD" w:rsidSect="00E0030B">
          <w:type w:val="continuous"/>
          <w:pgSz w:w="11906" w:h="16838" w:code="9"/>
          <w:pgMar w:top="3402" w:right="1418" w:bottom="964" w:left="1418" w:header="709" w:footer="709" w:gutter="0"/>
          <w:cols w:space="708"/>
          <w:docGrid w:linePitch="360"/>
        </w:sectPr>
      </w:pPr>
    </w:p>
    <w:p w14:paraId="41EE577C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 w:rsidRPr="002A6390">
        <w:rPr>
          <w:rFonts w:ascii="Arial" w:hAnsi="Arial" w:cs="Arial"/>
          <w:sz w:val="24"/>
          <w:szCs w:val="24"/>
        </w:rPr>
        <w:t>haiane da silva</w:t>
      </w:r>
    </w:p>
    <w:p w14:paraId="6F9F17BF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Presidente</w:t>
      </w:r>
    </w:p>
    <w:p w14:paraId="455EE336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43F6CF3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0439A6A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87C32D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A6390">
        <w:rPr>
          <w:rFonts w:ascii="Arial" w:hAnsi="Arial" w:cs="Arial"/>
          <w:sz w:val="24"/>
          <w:szCs w:val="24"/>
        </w:rPr>
        <w:t>Daniela da Silva Moraes</w:t>
      </w:r>
    </w:p>
    <w:p w14:paraId="2F577A21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14:paraId="49F5034D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Ricardo Mocelin</w:t>
      </w:r>
    </w:p>
    <w:p w14:paraId="578C8D78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Secretário</w:t>
      </w:r>
    </w:p>
    <w:p w14:paraId="461C0F08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7988F6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882426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DFBD64" w14:textId="77777777" w:rsidR="00555CCD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Eliseu Tavares de Matos</w:t>
      </w:r>
    </w:p>
    <w:p w14:paraId="49717B45" w14:textId="77777777" w:rsidR="00555CCD" w:rsidRPr="002A6390" w:rsidRDefault="00555CCD" w:rsidP="00555C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Secretário</w:t>
      </w:r>
    </w:p>
    <w:p w14:paraId="2192ED05" w14:textId="77777777" w:rsidR="00555CCD" w:rsidRDefault="00555CCD" w:rsidP="00555CCD">
      <w:pPr>
        <w:pStyle w:val="NormalWeb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Arial" w:hAnsi="Arial" w:cs="Arial"/>
          <w:color w:val="707070"/>
        </w:rPr>
        <w:sectPr w:rsidR="00555CCD" w:rsidSect="00E0030B">
          <w:type w:val="continuous"/>
          <w:pgSz w:w="11906" w:h="16838" w:code="9"/>
          <w:pgMar w:top="3402" w:right="1418" w:bottom="964" w:left="1418" w:header="709" w:footer="709" w:gutter="0"/>
          <w:cols w:num="2" w:space="708"/>
          <w:docGrid w:linePitch="360"/>
        </w:sectPr>
      </w:pPr>
    </w:p>
    <w:p w14:paraId="1C9BA253" w14:textId="77777777" w:rsidR="00555CCD" w:rsidRPr="00C3460D" w:rsidRDefault="00555CCD" w:rsidP="00555CCD">
      <w:pPr>
        <w:pStyle w:val="NormalWeb"/>
        <w:shd w:val="clear" w:color="auto" w:fill="FFFFFF"/>
        <w:spacing w:before="0" w:beforeAutospacing="0" w:after="288" w:afterAutospacing="0" w:line="360" w:lineRule="auto"/>
        <w:ind w:firstLine="480"/>
        <w:jc w:val="both"/>
        <w:rPr>
          <w:rFonts w:ascii="Arial" w:hAnsi="Arial" w:cs="Arial"/>
          <w:color w:val="707070"/>
        </w:rPr>
      </w:pPr>
    </w:p>
    <w:p w14:paraId="19AF04E6" w14:textId="77777777" w:rsidR="00555CCD" w:rsidRDefault="00555CCD" w:rsidP="00555CCD">
      <w:pPr>
        <w:spacing w:after="0"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sectPr w:rsidR="00555CCD" w:rsidSect="00555CCD">
      <w:type w:val="continuous"/>
      <w:pgSz w:w="11906" w:h="16838"/>
      <w:pgMar w:top="3402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4EBB" w14:textId="77777777" w:rsidR="00105D89" w:rsidRDefault="00105D89" w:rsidP="00E41475">
      <w:pPr>
        <w:spacing w:after="0" w:line="240" w:lineRule="auto"/>
      </w:pPr>
      <w:r>
        <w:separator/>
      </w:r>
    </w:p>
  </w:endnote>
  <w:endnote w:type="continuationSeparator" w:id="0">
    <w:p w14:paraId="24D80520" w14:textId="77777777" w:rsidR="00105D89" w:rsidRDefault="00105D89" w:rsidP="00E4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031C" w14:textId="77777777" w:rsidR="00105D89" w:rsidRDefault="00105D89" w:rsidP="00E41475">
      <w:pPr>
        <w:spacing w:after="0" w:line="240" w:lineRule="auto"/>
      </w:pPr>
      <w:r>
        <w:separator/>
      </w:r>
    </w:p>
  </w:footnote>
  <w:footnote w:type="continuationSeparator" w:id="0">
    <w:p w14:paraId="4A660716" w14:textId="77777777" w:rsidR="00105D89" w:rsidRDefault="00105D89" w:rsidP="00E4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555081"/>
      <w:docPartObj>
        <w:docPartGallery w:val="Page Numbers (Margins)"/>
        <w:docPartUnique/>
      </w:docPartObj>
    </w:sdtPr>
    <w:sdtEndPr/>
    <w:sdtContent>
      <w:p w14:paraId="2D1B3E68" w14:textId="6CE52EF9" w:rsidR="00420ECA" w:rsidRDefault="009B2B05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BC81561" wp14:editId="13EC57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33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84932628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361057626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75E9165B" w14:textId="77777777" w:rsidR="00420ECA" w:rsidRPr="00B41F65" w:rsidRDefault="00105D89" w:rsidP="00420ECA">
                                      <w:pPr>
                                        <w:pStyle w:val="Rodap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41F6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Página </w: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instrText>PAGE</w:instrTex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B11A29">
                                        <w:rPr>
                                          <w:bCs/>
                                          <w:noProof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  <w:r w:rsidRPr="00B41F65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de </w: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instrText>NUMPAGES</w:instrTex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="00B11A29">
                                        <w:rPr>
                                          <w:bCs/>
                                          <w:noProof/>
                                          <w:sz w:val="24"/>
                                          <w:szCs w:val="24"/>
                                        </w:rPr>
                                        <w:t>4</w:t>
                                      </w:r>
                                      <w:r w:rsidR="00340A99" w:rsidRPr="00B41F65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C81561" id="Retângulo 3" o:spid="_x0000_s1026" style="position:absolute;left:0;text-align:left;margin-left:0;margin-top:0;width:29.4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sdt>
                        <w:sdtPr>
                          <w:rPr>
                            <w:sz w:val="24"/>
                            <w:szCs w:val="24"/>
                          </w:rPr>
                          <w:id w:val="-1884932628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36105762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75E9165B" w14:textId="77777777" w:rsidR="00420ECA" w:rsidRPr="00B41F65" w:rsidRDefault="00105D89" w:rsidP="00420ECA">
                                <w:pPr>
                                  <w:pStyle w:val="Rodap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41F65">
                                  <w:rPr>
                                    <w:sz w:val="24"/>
                                    <w:szCs w:val="24"/>
                                  </w:rPr>
                                  <w:t xml:space="preserve">Página </w: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instrText>PAGE</w:instrTex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B11A29">
                                  <w:rPr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  <w:r w:rsidRPr="00B41F65">
                                  <w:rPr>
                                    <w:sz w:val="24"/>
                                    <w:szCs w:val="24"/>
                                  </w:rPr>
                                  <w:t xml:space="preserve"> de </w: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instrText>NUMPAGES</w:instrTex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B11A29">
                                  <w:rPr>
                                    <w:bCs/>
                                    <w:noProof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340A99" w:rsidRPr="00B41F65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8A"/>
    <w:rsid w:val="00074DC0"/>
    <w:rsid w:val="00095416"/>
    <w:rsid w:val="000C3AB0"/>
    <w:rsid w:val="000D7A8D"/>
    <w:rsid w:val="00105D89"/>
    <w:rsid w:val="0012214E"/>
    <w:rsid w:val="00145BCB"/>
    <w:rsid w:val="001C4CB8"/>
    <w:rsid w:val="00257789"/>
    <w:rsid w:val="002D6C7B"/>
    <w:rsid w:val="00340A99"/>
    <w:rsid w:val="00377F43"/>
    <w:rsid w:val="00555CCD"/>
    <w:rsid w:val="00650173"/>
    <w:rsid w:val="008262B8"/>
    <w:rsid w:val="00885C39"/>
    <w:rsid w:val="009B2B05"/>
    <w:rsid w:val="009E594B"/>
    <w:rsid w:val="00A32D8E"/>
    <w:rsid w:val="00A500FA"/>
    <w:rsid w:val="00AB7124"/>
    <w:rsid w:val="00AE7AF1"/>
    <w:rsid w:val="00B11A29"/>
    <w:rsid w:val="00C03491"/>
    <w:rsid w:val="00C03F8B"/>
    <w:rsid w:val="00C041EF"/>
    <w:rsid w:val="00C04B22"/>
    <w:rsid w:val="00C1189E"/>
    <w:rsid w:val="00C6251D"/>
    <w:rsid w:val="00D44C14"/>
    <w:rsid w:val="00DD1938"/>
    <w:rsid w:val="00E41475"/>
    <w:rsid w:val="00E45988"/>
    <w:rsid w:val="00E700DA"/>
    <w:rsid w:val="00E97E8A"/>
    <w:rsid w:val="00F2103B"/>
    <w:rsid w:val="00F510D5"/>
    <w:rsid w:val="00F57E14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4AF4E"/>
  <w15:docId w15:val="{6793F4DB-5179-4501-88D4-EEBE378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7E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5CCD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555CCD"/>
  </w:style>
  <w:style w:type="paragraph" w:styleId="Rodap">
    <w:name w:val="footer"/>
    <w:basedOn w:val="Normal"/>
    <w:link w:val="RodapChar"/>
    <w:uiPriority w:val="99"/>
    <w:unhideWhenUsed/>
    <w:rsid w:val="00555CCD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555CCD"/>
  </w:style>
  <w:style w:type="paragraph" w:styleId="NormalWeb">
    <w:name w:val="Normal (Web)"/>
    <w:basedOn w:val="Normal"/>
    <w:uiPriority w:val="99"/>
    <w:semiHidden/>
    <w:unhideWhenUsed/>
    <w:rsid w:val="0055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642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004">
                  <w:marLeft w:val="502"/>
                  <w:marRight w:val="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302">
                  <w:marLeft w:val="636"/>
                  <w:marRight w:val="837"/>
                  <w:marTop w:val="33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981">
                  <w:marLeft w:val="636"/>
                  <w:marRight w:val="837"/>
                  <w:marTop w:val="33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268">
                  <w:marLeft w:val="636"/>
                  <w:marRight w:val="837"/>
                  <w:marTop w:val="33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CMV_Secretaria</cp:lastModifiedBy>
  <cp:revision>2</cp:revision>
  <dcterms:created xsi:type="dcterms:W3CDTF">2022-01-18T16:15:00Z</dcterms:created>
  <dcterms:modified xsi:type="dcterms:W3CDTF">2022-01-18T16:15:00Z</dcterms:modified>
</cp:coreProperties>
</file>