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6858" w14:textId="66DCBE41" w:rsidR="009552BC" w:rsidRPr="00AB1D5A" w:rsidRDefault="002240FC" w:rsidP="00AB1D5A">
      <w:pPr>
        <w:pStyle w:val="Ttulo1"/>
        <w:tabs>
          <w:tab w:val="left" w:pos="3969"/>
          <w:tab w:val="left" w:pos="7513"/>
        </w:tabs>
        <w:spacing w:line="360" w:lineRule="auto"/>
        <w:ind w:left="0"/>
        <w:rPr>
          <w:rFonts w:ascii="Times New Roman" w:hAnsi="Times New Roman" w:cs="Times New Roman"/>
          <w:szCs w:val="28"/>
        </w:rPr>
      </w:pPr>
      <w:r w:rsidRPr="006E6685">
        <w:rPr>
          <w:rFonts w:ascii="Times New Roman" w:hAnsi="Times New Roman" w:cs="Times New Roman"/>
          <w:szCs w:val="28"/>
        </w:rPr>
        <w:t xml:space="preserve">Ata </w:t>
      </w:r>
      <w:r w:rsidR="00D46B58" w:rsidRPr="006E6685">
        <w:rPr>
          <w:rFonts w:ascii="Times New Roman" w:hAnsi="Times New Roman" w:cs="Times New Roman"/>
          <w:szCs w:val="28"/>
        </w:rPr>
        <w:t>00</w:t>
      </w:r>
      <w:r w:rsidR="00F80642">
        <w:rPr>
          <w:rFonts w:ascii="Times New Roman" w:hAnsi="Times New Roman" w:cs="Times New Roman"/>
          <w:szCs w:val="28"/>
        </w:rPr>
        <w:t>8</w:t>
      </w:r>
      <w:r w:rsidR="00FC7D8B" w:rsidRPr="006E6685">
        <w:rPr>
          <w:rFonts w:ascii="Times New Roman" w:hAnsi="Times New Roman" w:cs="Times New Roman"/>
          <w:szCs w:val="28"/>
        </w:rPr>
        <w:t>/</w:t>
      </w:r>
      <w:r w:rsidR="00D46B58" w:rsidRPr="006E6685">
        <w:rPr>
          <w:rFonts w:ascii="Times New Roman" w:hAnsi="Times New Roman" w:cs="Times New Roman"/>
          <w:szCs w:val="28"/>
        </w:rPr>
        <w:t>2022</w:t>
      </w:r>
    </w:p>
    <w:p w14:paraId="60BDD182" w14:textId="7CC2A2BD" w:rsidR="002240FC" w:rsidRPr="000C4989" w:rsidRDefault="00DF5B62" w:rsidP="000C4989">
      <w:pPr>
        <w:spacing w:line="360" w:lineRule="auto"/>
        <w:jc w:val="both"/>
        <w:rPr>
          <w:rFonts w:ascii="Arial" w:hAnsi="Arial" w:cs="Arial"/>
          <w:color w:val="000000"/>
        </w:rPr>
      </w:pPr>
      <w:r w:rsidRPr="000C4989">
        <w:rPr>
          <w:rFonts w:ascii="Arial" w:hAnsi="Arial" w:cs="Arial"/>
        </w:rPr>
        <w:t xml:space="preserve"> </w:t>
      </w:r>
      <w:r w:rsidR="002240FC" w:rsidRPr="000C4989">
        <w:rPr>
          <w:rFonts w:ascii="Arial" w:hAnsi="Arial" w:cs="Arial"/>
        </w:rPr>
        <w:t xml:space="preserve">No </w:t>
      </w:r>
      <w:r w:rsidR="00BF23DD" w:rsidRPr="000C4989">
        <w:rPr>
          <w:rFonts w:ascii="Arial" w:hAnsi="Arial" w:cs="Arial"/>
        </w:rPr>
        <w:t>d</w:t>
      </w:r>
      <w:r w:rsidR="00F80642" w:rsidRPr="000C4989">
        <w:rPr>
          <w:rFonts w:ascii="Arial" w:hAnsi="Arial" w:cs="Arial"/>
        </w:rPr>
        <w:t>ia quatro</w:t>
      </w:r>
      <w:r w:rsidR="00942B11" w:rsidRPr="000C4989">
        <w:rPr>
          <w:rFonts w:ascii="Arial" w:hAnsi="Arial" w:cs="Arial"/>
        </w:rPr>
        <w:t xml:space="preserve"> </w:t>
      </w:r>
      <w:r w:rsidR="00C51BBE" w:rsidRPr="000C4989">
        <w:rPr>
          <w:rFonts w:ascii="Arial" w:hAnsi="Arial" w:cs="Arial"/>
        </w:rPr>
        <w:t>do mês de</w:t>
      </w:r>
      <w:r w:rsidR="00D46B58" w:rsidRPr="000C4989">
        <w:rPr>
          <w:rFonts w:ascii="Arial" w:hAnsi="Arial" w:cs="Arial"/>
        </w:rPr>
        <w:t xml:space="preserve"> </w:t>
      </w:r>
      <w:r w:rsidR="00F80642" w:rsidRPr="000C4989">
        <w:rPr>
          <w:rFonts w:ascii="Arial" w:hAnsi="Arial" w:cs="Arial"/>
        </w:rPr>
        <w:t>abril</w:t>
      </w:r>
      <w:r w:rsidR="002240FC" w:rsidRPr="000C4989">
        <w:rPr>
          <w:rFonts w:ascii="Arial" w:hAnsi="Arial" w:cs="Arial"/>
        </w:rPr>
        <w:t xml:space="preserve"> do ano de dois mil </w:t>
      </w:r>
      <w:r w:rsidR="00D46B58" w:rsidRPr="000C4989">
        <w:rPr>
          <w:rFonts w:ascii="Arial" w:hAnsi="Arial" w:cs="Arial"/>
        </w:rPr>
        <w:t>e</w:t>
      </w:r>
      <w:r w:rsidR="00C51BBE" w:rsidRPr="000C4989">
        <w:rPr>
          <w:rFonts w:ascii="Arial" w:hAnsi="Arial" w:cs="Arial"/>
        </w:rPr>
        <w:t xml:space="preserve"> vinte e dois, às dezesseis horas e trinta minutos</w:t>
      </w:r>
      <w:r w:rsidR="00BF23DD" w:rsidRPr="000C4989">
        <w:rPr>
          <w:rFonts w:ascii="Arial" w:hAnsi="Arial" w:cs="Arial"/>
        </w:rPr>
        <w:t xml:space="preserve">, </w:t>
      </w:r>
      <w:r w:rsidR="002240FC" w:rsidRPr="000C4989">
        <w:rPr>
          <w:rFonts w:ascii="Arial" w:hAnsi="Arial" w:cs="Arial"/>
        </w:rPr>
        <w:t xml:space="preserve">tendo como local o Plenário Victor Hugo </w:t>
      </w:r>
      <w:proofErr w:type="spellStart"/>
      <w:r w:rsidR="002240FC" w:rsidRPr="000C4989">
        <w:rPr>
          <w:rFonts w:ascii="Arial" w:hAnsi="Arial" w:cs="Arial"/>
        </w:rPr>
        <w:t>Borowski</w:t>
      </w:r>
      <w:proofErr w:type="spellEnd"/>
      <w:r w:rsidR="002240FC" w:rsidRPr="000C4989">
        <w:rPr>
          <w:rFonts w:ascii="Arial" w:hAnsi="Arial" w:cs="Arial"/>
        </w:rPr>
        <w:t>, da Câmara Municipal de Vereadores, reuniram-se os vere</w:t>
      </w:r>
      <w:r w:rsidR="00D46B58" w:rsidRPr="000C4989">
        <w:rPr>
          <w:rFonts w:ascii="Arial" w:hAnsi="Arial" w:cs="Arial"/>
        </w:rPr>
        <w:t xml:space="preserve">adores: Alencar </w:t>
      </w:r>
      <w:proofErr w:type="spellStart"/>
      <w:r w:rsidR="00D46B58" w:rsidRPr="000C4989">
        <w:rPr>
          <w:rFonts w:ascii="Arial" w:hAnsi="Arial" w:cs="Arial"/>
        </w:rPr>
        <w:t>Jossanã</w:t>
      </w:r>
      <w:proofErr w:type="spellEnd"/>
      <w:r w:rsidR="00D46B58" w:rsidRPr="000C4989">
        <w:rPr>
          <w:rFonts w:ascii="Arial" w:hAnsi="Arial" w:cs="Arial"/>
        </w:rPr>
        <w:t xml:space="preserve"> </w:t>
      </w:r>
      <w:proofErr w:type="spellStart"/>
      <w:r w:rsidR="00D46B58" w:rsidRPr="000C4989">
        <w:rPr>
          <w:rFonts w:ascii="Arial" w:hAnsi="Arial" w:cs="Arial"/>
        </w:rPr>
        <w:t>Teleken</w:t>
      </w:r>
      <w:proofErr w:type="spellEnd"/>
      <w:r w:rsidR="002240FC" w:rsidRPr="000C4989">
        <w:rPr>
          <w:rFonts w:ascii="Arial" w:hAnsi="Arial" w:cs="Arial"/>
        </w:rPr>
        <w:t>,</w:t>
      </w:r>
      <w:r w:rsidR="00D46B58" w:rsidRPr="000C4989">
        <w:rPr>
          <w:rFonts w:ascii="Arial" w:hAnsi="Arial" w:cs="Arial"/>
        </w:rPr>
        <w:t xml:space="preserve"> Daniela da Silva Moraes,</w:t>
      </w:r>
      <w:r w:rsidR="005D622F" w:rsidRPr="000C4989">
        <w:rPr>
          <w:rFonts w:ascii="Arial" w:hAnsi="Arial" w:cs="Arial"/>
        </w:rPr>
        <w:t xml:space="preserve"> Fábio Ricardo Mocelin,</w:t>
      </w:r>
      <w:r w:rsidR="002240FC" w:rsidRPr="000C4989">
        <w:rPr>
          <w:rFonts w:ascii="Arial" w:hAnsi="Arial" w:cs="Arial"/>
        </w:rPr>
        <w:t xml:space="preserve"> Josué </w:t>
      </w:r>
      <w:r w:rsidR="002C2590" w:rsidRPr="000C4989">
        <w:rPr>
          <w:rFonts w:ascii="Arial" w:hAnsi="Arial" w:cs="Arial"/>
        </w:rPr>
        <w:t xml:space="preserve">de </w:t>
      </w:r>
      <w:r w:rsidR="003640FA" w:rsidRPr="000C4989">
        <w:rPr>
          <w:rFonts w:ascii="Arial" w:hAnsi="Arial" w:cs="Arial"/>
        </w:rPr>
        <w:t>Oliveira Santo</w:t>
      </w:r>
      <w:r w:rsidR="002240FC" w:rsidRPr="000C4989">
        <w:rPr>
          <w:rFonts w:ascii="Arial" w:hAnsi="Arial" w:cs="Arial"/>
        </w:rPr>
        <w:t>, Juraci Valdir de Oliveira,</w:t>
      </w:r>
      <w:r w:rsidR="00BB36D9" w:rsidRPr="000C4989">
        <w:rPr>
          <w:rFonts w:ascii="Arial" w:hAnsi="Arial" w:cs="Arial"/>
        </w:rPr>
        <w:t xml:space="preserve"> </w:t>
      </w:r>
      <w:proofErr w:type="spellStart"/>
      <w:r w:rsidR="00BB36D9" w:rsidRPr="000C4989">
        <w:rPr>
          <w:rFonts w:ascii="Arial" w:hAnsi="Arial" w:cs="Arial"/>
        </w:rPr>
        <w:t>Marisane</w:t>
      </w:r>
      <w:proofErr w:type="spellEnd"/>
      <w:r w:rsidR="00BB36D9" w:rsidRPr="000C4989">
        <w:rPr>
          <w:rFonts w:ascii="Arial" w:hAnsi="Arial" w:cs="Arial"/>
        </w:rPr>
        <w:t xml:space="preserve"> de Matos Brandão,</w:t>
      </w:r>
      <w:r w:rsidR="00D9663E" w:rsidRPr="000C4989">
        <w:rPr>
          <w:rFonts w:ascii="Arial" w:hAnsi="Arial" w:cs="Arial"/>
        </w:rPr>
        <w:t xml:space="preserve"> </w:t>
      </w:r>
      <w:r w:rsidR="002928DC" w:rsidRPr="000C4989">
        <w:rPr>
          <w:rFonts w:ascii="Arial" w:hAnsi="Arial" w:cs="Arial"/>
        </w:rPr>
        <w:t>Paulo Cesar Oliveira da Silva,</w:t>
      </w:r>
      <w:r w:rsidR="003640FA" w:rsidRPr="000C4989">
        <w:rPr>
          <w:rFonts w:ascii="Arial" w:hAnsi="Arial" w:cs="Arial"/>
        </w:rPr>
        <w:t xml:space="preserve"> </w:t>
      </w:r>
      <w:r w:rsidR="002240FC" w:rsidRPr="000C4989">
        <w:rPr>
          <w:rFonts w:ascii="Arial" w:hAnsi="Arial" w:cs="Arial"/>
        </w:rPr>
        <w:t xml:space="preserve">Tobias </w:t>
      </w:r>
      <w:proofErr w:type="spellStart"/>
      <w:r w:rsidR="002240FC" w:rsidRPr="000C4989">
        <w:rPr>
          <w:rFonts w:ascii="Arial" w:hAnsi="Arial" w:cs="Arial"/>
        </w:rPr>
        <w:t>Roges</w:t>
      </w:r>
      <w:proofErr w:type="spellEnd"/>
      <w:r w:rsidR="002240FC" w:rsidRPr="000C4989">
        <w:rPr>
          <w:rFonts w:ascii="Arial" w:hAnsi="Arial" w:cs="Arial"/>
        </w:rPr>
        <w:t xml:space="preserve"> de Brum, </w:t>
      </w:r>
      <w:bookmarkStart w:id="0" w:name="_Hlk76460835"/>
      <w:r w:rsidR="00BB36D9" w:rsidRPr="000C4989">
        <w:rPr>
          <w:rFonts w:ascii="Arial" w:hAnsi="Arial" w:cs="Arial"/>
        </w:rPr>
        <w:t>sob a presidência da vereadora</w:t>
      </w:r>
      <w:r w:rsidR="00D46B58" w:rsidRPr="000C4989">
        <w:rPr>
          <w:rFonts w:ascii="Arial" w:hAnsi="Arial" w:cs="Arial"/>
        </w:rPr>
        <w:t xml:space="preserve"> </w:t>
      </w:r>
      <w:proofErr w:type="spellStart"/>
      <w:r w:rsidR="00D46B58" w:rsidRPr="000C4989">
        <w:rPr>
          <w:rFonts w:ascii="Arial" w:hAnsi="Arial" w:cs="Arial"/>
        </w:rPr>
        <w:t>Schaiane</w:t>
      </w:r>
      <w:proofErr w:type="spellEnd"/>
      <w:r w:rsidR="00D46B58" w:rsidRPr="000C4989">
        <w:rPr>
          <w:rFonts w:ascii="Arial" w:hAnsi="Arial" w:cs="Arial"/>
        </w:rPr>
        <w:t xml:space="preserve"> da Silva</w:t>
      </w:r>
      <w:r w:rsidR="002240FC" w:rsidRPr="000C4989">
        <w:rPr>
          <w:rFonts w:ascii="Arial" w:hAnsi="Arial" w:cs="Arial"/>
        </w:rPr>
        <w:t xml:space="preserve">, </w:t>
      </w:r>
      <w:bookmarkEnd w:id="0"/>
      <w:r w:rsidR="002240FC" w:rsidRPr="000C4989">
        <w:rPr>
          <w:rFonts w:ascii="Arial" w:hAnsi="Arial" w:cs="Arial"/>
        </w:rPr>
        <w:t xml:space="preserve">que invocando a proteção de Deus abriu a </w:t>
      </w:r>
      <w:r w:rsidR="00942B11" w:rsidRPr="000C4989">
        <w:rPr>
          <w:rFonts w:ascii="Arial" w:hAnsi="Arial" w:cs="Arial"/>
        </w:rPr>
        <w:t>qu</w:t>
      </w:r>
      <w:r w:rsidR="00F80642" w:rsidRPr="000C4989">
        <w:rPr>
          <w:rFonts w:ascii="Arial" w:hAnsi="Arial" w:cs="Arial"/>
        </w:rPr>
        <w:t>inta</w:t>
      </w:r>
      <w:r w:rsidR="005D622F" w:rsidRPr="000C4989">
        <w:rPr>
          <w:rFonts w:ascii="Arial" w:hAnsi="Arial" w:cs="Arial"/>
        </w:rPr>
        <w:t xml:space="preserve"> </w:t>
      </w:r>
      <w:r w:rsidR="00E14E92" w:rsidRPr="000C4989">
        <w:rPr>
          <w:rFonts w:ascii="Arial" w:hAnsi="Arial" w:cs="Arial"/>
        </w:rPr>
        <w:t xml:space="preserve">sessão </w:t>
      </w:r>
      <w:r w:rsidR="00D46B58" w:rsidRPr="000C4989">
        <w:rPr>
          <w:rFonts w:ascii="Arial" w:hAnsi="Arial" w:cs="Arial"/>
        </w:rPr>
        <w:t>ordinária do ano de 2022</w:t>
      </w:r>
      <w:r w:rsidR="002240FC" w:rsidRPr="000C4989">
        <w:rPr>
          <w:rFonts w:ascii="Arial" w:hAnsi="Arial" w:cs="Arial"/>
        </w:rPr>
        <w:t>. Na opo</w:t>
      </w:r>
      <w:r w:rsidR="00BB36D9" w:rsidRPr="000C4989">
        <w:rPr>
          <w:rFonts w:ascii="Arial" w:hAnsi="Arial" w:cs="Arial"/>
        </w:rPr>
        <w:t>rtunidade a presidente solicitou</w:t>
      </w:r>
      <w:r w:rsidR="00D46B58" w:rsidRPr="000C4989">
        <w:rPr>
          <w:rFonts w:ascii="Arial" w:hAnsi="Arial" w:cs="Arial"/>
        </w:rPr>
        <w:t xml:space="preserve"> a</w:t>
      </w:r>
      <w:r w:rsidR="005D622F" w:rsidRPr="000C4989">
        <w:rPr>
          <w:rFonts w:ascii="Arial" w:hAnsi="Arial" w:cs="Arial"/>
        </w:rPr>
        <w:t xml:space="preserve">o vereador Fábio Mocelin </w:t>
      </w:r>
      <w:r w:rsidR="002240FC" w:rsidRPr="000C4989">
        <w:rPr>
          <w:rFonts w:ascii="Arial" w:hAnsi="Arial" w:cs="Arial"/>
        </w:rPr>
        <w:t>para que procedesse a leitura do trecho bíblico.</w:t>
      </w:r>
      <w:r w:rsidR="00E14E92" w:rsidRPr="000C4989">
        <w:rPr>
          <w:rFonts w:ascii="Arial" w:hAnsi="Arial" w:cs="Arial"/>
        </w:rPr>
        <w:t xml:space="preserve"> Correspondências Recebidas</w:t>
      </w:r>
      <w:r w:rsidR="00AE1DEB" w:rsidRPr="000C4989">
        <w:rPr>
          <w:rFonts w:ascii="Arial" w:hAnsi="Arial" w:cs="Arial"/>
        </w:rPr>
        <w:t>:</w:t>
      </w:r>
      <w:r w:rsidR="00F80642" w:rsidRPr="000C4989">
        <w:rPr>
          <w:rFonts w:ascii="Arial" w:hAnsi="Arial" w:cs="Arial"/>
        </w:rPr>
        <w:t xml:space="preserve"> Requerimento para fazer uso da Tribuna popular.</w:t>
      </w:r>
      <w:r w:rsidR="00675E22">
        <w:rPr>
          <w:rFonts w:ascii="Arial" w:hAnsi="Arial" w:cs="Arial"/>
        </w:rPr>
        <w:t xml:space="preserve"> </w:t>
      </w:r>
      <w:r w:rsidR="00E97C29">
        <w:rPr>
          <w:rFonts w:ascii="Arial" w:hAnsi="Arial" w:cs="Arial"/>
        </w:rPr>
        <w:t xml:space="preserve">Logo após foi concedido o espaço </w:t>
      </w:r>
      <w:proofErr w:type="spellStart"/>
      <w:r w:rsidR="00E97C29">
        <w:rPr>
          <w:rFonts w:ascii="Arial" w:hAnsi="Arial" w:cs="Arial"/>
        </w:rPr>
        <w:t>da</w:t>
      </w:r>
      <w:proofErr w:type="spellEnd"/>
      <w:r w:rsidR="00E97C29">
        <w:rPr>
          <w:rFonts w:ascii="Arial" w:hAnsi="Arial" w:cs="Arial"/>
        </w:rPr>
        <w:t xml:space="preserve"> tribuna popular ao inscrito. </w:t>
      </w:r>
      <w:r w:rsidR="00E14E92" w:rsidRPr="000C4989">
        <w:rPr>
          <w:rFonts w:ascii="Arial" w:hAnsi="Arial" w:cs="Arial"/>
        </w:rPr>
        <w:t>Expediente do Poder Executivo</w:t>
      </w:r>
      <w:r w:rsidR="00C51BBE" w:rsidRPr="000C4989">
        <w:rPr>
          <w:rFonts w:ascii="Arial" w:hAnsi="Arial" w:cs="Arial"/>
        </w:rPr>
        <w:t xml:space="preserve">: </w:t>
      </w:r>
      <w:r w:rsidR="009F20EA" w:rsidRPr="000C4989">
        <w:rPr>
          <w:rFonts w:ascii="Arial" w:hAnsi="Arial" w:cs="Arial"/>
        </w:rPr>
        <w:t>Discussão e votação</w:t>
      </w:r>
      <w:r w:rsidR="00C24AED" w:rsidRPr="000C4989">
        <w:rPr>
          <w:rFonts w:ascii="Arial" w:hAnsi="Arial" w:cs="Arial"/>
        </w:rPr>
        <w:t xml:space="preserve"> do Projeto de lei nº 016/2022 Institui Gratificação de Serviços a ser paga aos Servidores do Poder Executivo designados para executar os serviços de natureza Administrativa de responsabilidade do Poder Legislativo, e dá outras providências.</w:t>
      </w:r>
      <w:r w:rsidR="008125CE" w:rsidRPr="000C4989">
        <w:rPr>
          <w:rFonts w:ascii="Arial" w:hAnsi="Arial" w:cs="Arial"/>
        </w:rPr>
        <w:t xml:space="preserve"> Projeto de lei</w:t>
      </w:r>
      <w:r w:rsidR="009F20EA" w:rsidRPr="000C4989">
        <w:rPr>
          <w:rFonts w:ascii="Arial" w:hAnsi="Arial" w:cs="Arial"/>
        </w:rPr>
        <w:t xml:space="preserve"> aprovado por unanimidade</w:t>
      </w:r>
      <w:r w:rsidR="008125CE" w:rsidRPr="000C4989">
        <w:rPr>
          <w:rFonts w:ascii="Arial" w:hAnsi="Arial" w:cs="Arial"/>
        </w:rPr>
        <w:t xml:space="preserve">. </w:t>
      </w:r>
      <w:r w:rsidR="009F20EA" w:rsidRPr="000C4989">
        <w:rPr>
          <w:rFonts w:ascii="Arial" w:hAnsi="Arial" w:cs="Arial"/>
        </w:rPr>
        <w:t>Discussão e votação</w:t>
      </w:r>
      <w:r w:rsidR="008125CE" w:rsidRPr="000C4989">
        <w:rPr>
          <w:rFonts w:ascii="Arial" w:hAnsi="Arial" w:cs="Arial"/>
        </w:rPr>
        <w:t xml:space="preserve"> do Projeto de Lei nº 017/2022 Estabelece o calendário de eventos e\</w:t>
      </w:r>
      <w:r w:rsidR="00187014" w:rsidRPr="000C4989">
        <w:rPr>
          <w:rFonts w:ascii="Arial" w:hAnsi="Arial" w:cs="Arial"/>
        </w:rPr>
        <w:t xml:space="preserve"> </w:t>
      </w:r>
      <w:r w:rsidR="008125CE" w:rsidRPr="000C4989">
        <w:rPr>
          <w:rFonts w:ascii="Arial" w:hAnsi="Arial" w:cs="Arial"/>
        </w:rPr>
        <w:t>ou programação de cultura, tradição, folclore e lazer do Município de Jacuizinho para o ano de 2022, e dá outras providências. Projeto de Lei</w:t>
      </w:r>
      <w:r w:rsidR="009F20EA" w:rsidRPr="000C4989">
        <w:rPr>
          <w:rFonts w:ascii="Arial" w:hAnsi="Arial" w:cs="Arial"/>
        </w:rPr>
        <w:t xml:space="preserve"> aprovado por unanimidade</w:t>
      </w:r>
      <w:r w:rsidR="008125CE" w:rsidRPr="000C4989">
        <w:rPr>
          <w:rFonts w:ascii="Arial" w:hAnsi="Arial" w:cs="Arial"/>
        </w:rPr>
        <w:t>.  do Projeto de Lei nº 18/ 2022 Autoriza o município de Jacuizinho integrar a AMPROTABACO – Associação dos Municípios produtores de Tabaco, e dá outras</w:t>
      </w:r>
      <w:r w:rsidR="009F20EA" w:rsidRPr="000C4989">
        <w:rPr>
          <w:rFonts w:ascii="Arial" w:hAnsi="Arial" w:cs="Arial"/>
        </w:rPr>
        <w:t xml:space="preserve"> </w:t>
      </w:r>
      <w:r w:rsidR="008125CE" w:rsidRPr="000C4989">
        <w:rPr>
          <w:rFonts w:ascii="Arial" w:hAnsi="Arial" w:cs="Arial"/>
        </w:rPr>
        <w:t xml:space="preserve">providências. </w:t>
      </w:r>
      <w:r w:rsidR="00187014" w:rsidRPr="000C4989">
        <w:rPr>
          <w:rFonts w:ascii="Arial" w:hAnsi="Arial" w:cs="Arial"/>
        </w:rPr>
        <w:t>Projeto de Lei baixado nas comissões para parecer.</w:t>
      </w:r>
      <w:r w:rsidR="009F20EA" w:rsidRPr="000C4989">
        <w:rPr>
          <w:rFonts w:ascii="Arial" w:hAnsi="Arial" w:cs="Arial"/>
        </w:rPr>
        <w:t xml:space="preserve"> </w:t>
      </w:r>
      <w:r w:rsidR="00187014" w:rsidRPr="000C4989">
        <w:rPr>
          <w:rFonts w:ascii="Arial" w:hAnsi="Arial" w:cs="Arial"/>
        </w:rPr>
        <w:t>Apresentação do Projeto de Lei nº 020/2022 Autorizo o Executivo Municipal abrir crédito adicional especial no orçamento Municipal de 2022, no valor total de R$. 257.850,00, Projeto de Le</w:t>
      </w:r>
      <w:r w:rsidR="00574A1E" w:rsidRPr="000C4989">
        <w:rPr>
          <w:rFonts w:ascii="Arial" w:hAnsi="Arial" w:cs="Arial"/>
        </w:rPr>
        <w:t>i aprovado por unanimidade.</w:t>
      </w:r>
      <w:r w:rsidR="006E6685" w:rsidRPr="000C4989">
        <w:rPr>
          <w:rFonts w:ascii="Arial" w:hAnsi="Arial" w:cs="Arial"/>
        </w:rPr>
        <w:t xml:space="preserve"> </w:t>
      </w:r>
      <w:r w:rsidR="00E14E92" w:rsidRPr="000C4989">
        <w:rPr>
          <w:rFonts w:ascii="Arial" w:hAnsi="Arial" w:cs="Arial"/>
        </w:rPr>
        <w:t>Expediente do Poder Legislativo:</w:t>
      </w:r>
      <w:r w:rsidR="002D0EE2" w:rsidRPr="000C4989">
        <w:rPr>
          <w:rFonts w:ascii="Arial" w:hAnsi="Arial" w:cs="Arial"/>
        </w:rPr>
        <w:t xml:space="preserve"> </w:t>
      </w:r>
      <w:r w:rsidR="005B7F8D" w:rsidRPr="000C4989">
        <w:rPr>
          <w:rFonts w:ascii="Arial" w:hAnsi="Arial" w:cs="Arial"/>
        </w:rPr>
        <w:t>Pedido de indicação n° 01</w:t>
      </w:r>
      <w:r w:rsidR="000C4989" w:rsidRPr="000C4989">
        <w:rPr>
          <w:rFonts w:ascii="Arial" w:hAnsi="Arial" w:cs="Arial"/>
        </w:rPr>
        <w:t>9</w:t>
      </w:r>
      <w:r w:rsidR="005B7F8D" w:rsidRPr="000C4989">
        <w:rPr>
          <w:rFonts w:ascii="Arial" w:hAnsi="Arial" w:cs="Arial"/>
        </w:rPr>
        <w:t>/2022</w:t>
      </w:r>
      <w:r w:rsidR="002D0EE2" w:rsidRPr="000C4989">
        <w:rPr>
          <w:rFonts w:ascii="Arial" w:hAnsi="Arial" w:cs="Arial"/>
        </w:rPr>
        <w:t xml:space="preserve"> </w:t>
      </w:r>
      <w:r w:rsidR="000C4989" w:rsidRPr="000C4989">
        <w:rPr>
          <w:rFonts w:ascii="Arial" w:hAnsi="Arial" w:cs="Arial"/>
          <w:color w:val="000000"/>
        </w:rPr>
        <w:t>A Vereadora INDICA, na forma regimental, a Secretaria competente para que veja a possibilidade de disponibilizar transporte no período da tarde para os alunos que desejam participar da escolinha de futebol que está sendo oferecida aos alunos, nas segundas e quintas-feiras nos horários dos treinos. Maiores Explicações em Plenário</w:t>
      </w:r>
      <w:r w:rsidR="000C4989" w:rsidRPr="000C4989">
        <w:rPr>
          <w:rFonts w:ascii="Arial" w:hAnsi="Arial" w:cs="Arial"/>
          <w:color w:val="000000"/>
        </w:rPr>
        <w:t xml:space="preserve"> - </w:t>
      </w:r>
      <w:proofErr w:type="spellStart"/>
      <w:r w:rsidR="000C4989" w:rsidRPr="000C4989">
        <w:rPr>
          <w:rFonts w:ascii="Arial" w:hAnsi="Arial" w:cs="Arial"/>
          <w:color w:val="000000"/>
        </w:rPr>
        <w:t>Marisane</w:t>
      </w:r>
      <w:proofErr w:type="spellEnd"/>
      <w:r w:rsidR="000C4989" w:rsidRPr="000C4989">
        <w:rPr>
          <w:rFonts w:ascii="Arial" w:hAnsi="Arial" w:cs="Arial"/>
          <w:color w:val="000000"/>
        </w:rPr>
        <w:t xml:space="preserve"> de Matos Brandão - Vereadora do PDT.</w:t>
      </w:r>
      <w:r w:rsidR="000C4989" w:rsidRPr="000C4989">
        <w:rPr>
          <w:rFonts w:ascii="Arial" w:hAnsi="Arial" w:cs="Arial"/>
          <w:color w:val="000000"/>
        </w:rPr>
        <w:t xml:space="preserve"> </w:t>
      </w:r>
      <w:r w:rsidR="005B7F8D" w:rsidRPr="000C4989">
        <w:rPr>
          <w:rFonts w:ascii="Arial" w:hAnsi="Arial" w:cs="Arial"/>
        </w:rPr>
        <w:t xml:space="preserve">Pedido de indicação </w:t>
      </w:r>
      <w:r w:rsidR="005B7F8D" w:rsidRPr="000C4989">
        <w:rPr>
          <w:rFonts w:ascii="Arial" w:hAnsi="Arial" w:cs="Arial"/>
        </w:rPr>
        <w:lastRenderedPageBreak/>
        <w:t>n° 0</w:t>
      </w:r>
      <w:r w:rsidR="000C4989" w:rsidRPr="000C4989">
        <w:rPr>
          <w:rFonts w:ascii="Arial" w:hAnsi="Arial" w:cs="Arial"/>
        </w:rPr>
        <w:t>20</w:t>
      </w:r>
      <w:r w:rsidR="005B7F8D" w:rsidRPr="000C4989">
        <w:rPr>
          <w:rFonts w:ascii="Arial" w:hAnsi="Arial" w:cs="Arial"/>
        </w:rPr>
        <w:t xml:space="preserve">/2022 </w:t>
      </w:r>
      <w:r w:rsidR="000C4989" w:rsidRPr="000C4989">
        <w:rPr>
          <w:rFonts w:ascii="Arial" w:hAnsi="Arial" w:cs="Arial"/>
          <w:color w:val="000000"/>
        </w:rPr>
        <w:t xml:space="preserve">A Vereadora INDICA, na forma regimental, a Secretaria competente para que faça a construção de uma guarita na entrada que </w:t>
      </w:r>
      <w:r w:rsidR="000C4989" w:rsidRPr="000C4989">
        <w:rPr>
          <w:rFonts w:ascii="Arial" w:hAnsi="Arial" w:cs="Arial"/>
          <w:color w:val="000000"/>
        </w:rPr>
        <w:t>dá</w:t>
      </w:r>
      <w:r w:rsidR="000C4989" w:rsidRPr="000C4989">
        <w:rPr>
          <w:rFonts w:ascii="Arial" w:hAnsi="Arial" w:cs="Arial"/>
          <w:color w:val="000000"/>
        </w:rPr>
        <w:t xml:space="preserve"> acesso a residência do Sr. </w:t>
      </w:r>
      <w:proofErr w:type="spellStart"/>
      <w:r w:rsidR="000C4989" w:rsidRPr="000C4989">
        <w:rPr>
          <w:rFonts w:ascii="Arial" w:hAnsi="Arial" w:cs="Arial"/>
          <w:color w:val="000000"/>
        </w:rPr>
        <w:t>Ituino</w:t>
      </w:r>
      <w:proofErr w:type="spellEnd"/>
      <w:r w:rsidR="000C4989" w:rsidRPr="000C4989">
        <w:rPr>
          <w:rFonts w:ascii="Arial" w:hAnsi="Arial" w:cs="Arial"/>
          <w:color w:val="000000"/>
        </w:rPr>
        <w:t xml:space="preserve"> da Silva na comunidade quilombolas.</w:t>
      </w:r>
      <w:r w:rsidR="000C4989" w:rsidRPr="000C4989">
        <w:rPr>
          <w:rFonts w:ascii="Arial" w:hAnsi="Arial" w:cs="Arial"/>
          <w:color w:val="000000"/>
        </w:rPr>
        <w:t xml:space="preserve"> </w:t>
      </w:r>
      <w:r w:rsidR="000C4989" w:rsidRPr="000C4989">
        <w:rPr>
          <w:rFonts w:ascii="Arial" w:hAnsi="Arial" w:cs="Arial"/>
          <w:color w:val="000000"/>
        </w:rPr>
        <w:t xml:space="preserve">Maiores Explicações em Plenário - </w:t>
      </w:r>
      <w:proofErr w:type="spellStart"/>
      <w:r w:rsidR="000C4989" w:rsidRPr="000C4989">
        <w:rPr>
          <w:rFonts w:ascii="Arial" w:hAnsi="Arial" w:cs="Arial"/>
          <w:color w:val="000000"/>
        </w:rPr>
        <w:t>Marisane</w:t>
      </w:r>
      <w:proofErr w:type="spellEnd"/>
      <w:r w:rsidR="000C4989" w:rsidRPr="000C4989">
        <w:rPr>
          <w:rFonts w:ascii="Arial" w:hAnsi="Arial" w:cs="Arial"/>
          <w:color w:val="000000"/>
        </w:rPr>
        <w:t xml:space="preserve"> de Matos Brandão - Vereadora do PDT.</w:t>
      </w:r>
      <w:r w:rsidR="002F5851" w:rsidRPr="000C4989">
        <w:rPr>
          <w:rFonts w:ascii="Arial" w:hAnsi="Arial" w:cs="Arial"/>
        </w:rPr>
        <w:t xml:space="preserve"> </w:t>
      </w:r>
      <w:r w:rsidR="005B7F8D" w:rsidRPr="000C4989">
        <w:rPr>
          <w:rFonts w:ascii="Arial" w:hAnsi="Arial" w:cs="Arial"/>
        </w:rPr>
        <w:t>Pedido de indicação n° 0</w:t>
      </w:r>
      <w:r w:rsidR="000C4989" w:rsidRPr="000C4989">
        <w:rPr>
          <w:rFonts w:ascii="Arial" w:hAnsi="Arial" w:cs="Arial"/>
        </w:rPr>
        <w:t>21</w:t>
      </w:r>
      <w:r w:rsidR="005B7F8D" w:rsidRPr="000C4989">
        <w:rPr>
          <w:rFonts w:ascii="Arial" w:hAnsi="Arial" w:cs="Arial"/>
        </w:rPr>
        <w:t>/</w:t>
      </w:r>
      <w:r w:rsidR="000C4989" w:rsidRPr="000C4989">
        <w:rPr>
          <w:rFonts w:ascii="Arial" w:hAnsi="Arial" w:cs="Arial"/>
          <w:color w:val="000000"/>
        </w:rPr>
        <w:t xml:space="preserve"> </w:t>
      </w:r>
      <w:r w:rsidR="000C4989" w:rsidRPr="000C4989">
        <w:rPr>
          <w:rFonts w:ascii="Arial" w:hAnsi="Arial" w:cs="Arial"/>
          <w:color w:val="000000"/>
        </w:rPr>
        <w:t>A Vereadora INDICA, na forma regimental, ao Executivo Municipal e a Secretaria competente para que veja a possibilidade da colocação de iluminação pública na comunidade quilombolas zona rural do município de Jacuizinho/RS. Maiores Explicações em Plenário.</w:t>
      </w:r>
      <w:r w:rsidR="000C4989">
        <w:rPr>
          <w:rFonts w:ascii="Arial" w:hAnsi="Arial" w:cs="Arial"/>
          <w:color w:val="000000"/>
        </w:rPr>
        <w:t xml:space="preserve"> </w:t>
      </w:r>
      <w:r w:rsidR="00AD3B78" w:rsidRPr="000C4989">
        <w:rPr>
          <w:rFonts w:ascii="Arial" w:hAnsi="Arial" w:cs="Arial"/>
        </w:rPr>
        <w:t>Não havendo mais nada a tratar a Presidente</w:t>
      </w:r>
      <w:r w:rsidR="002240FC" w:rsidRPr="000C4989">
        <w:rPr>
          <w:rFonts w:ascii="Arial" w:hAnsi="Arial" w:cs="Arial"/>
        </w:rPr>
        <w:t xml:space="preserve"> ence</w:t>
      </w:r>
      <w:r w:rsidR="00844B4F" w:rsidRPr="000C4989">
        <w:rPr>
          <w:rFonts w:ascii="Arial" w:hAnsi="Arial" w:cs="Arial"/>
        </w:rPr>
        <w:t xml:space="preserve">rrou a presente sessão </w:t>
      </w:r>
      <w:r w:rsidR="00545898" w:rsidRPr="000C4989">
        <w:rPr>
          <w:rFonts w:ascii="Arial" w:hAnsi="Arial" w:cs="Arial"/>
        </w:rPr>
        <w:t>ordinária</w:t>
      </w:r>
      <w:r w:rsidR="002240FC" w:rsidRPr="000C4989">
        <w:rPr>
          <w:rFonts w:ascii="Arial" w:hAnsi="Arial" w:cs="Arial"/>
        </w:rPr>
        <w:t xml:space="preserve"> e está ata vai lavrada e assinada por quem de direito.</w:t>
      </w:r>
    </w:p>
    <w:p w14:paraId="03D29CA8" w14:textId="77777777" w:rsidR="00BF23DD" w:rsidRPr="000C4989" w:rsidRDefault="00BF23DD" w:rsidP="00AD3B78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sectPr w:rsidR="00BF23DD" w:rsidRPr="000C4989" w:rsidSect="00AB1D5A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FC"/>
    <w:rsid w:val="000105D1"/>
    <w:rsid w:val="0001064C"/>
    <w:rsid w:val="00010D5D"/>
    <w:rsid w:val="00015722"/>
    <w:rsid w:val="00045278"/>
    <w:rsid w:val="00066CB2"/>
    <w:rsid w:val="00083142"/>
    <w:rsid w:val="000A10DA"/>
    <w:rsid w:val="000B38C1"/>
    <w:rsid w:val="000C4989"/>
    <w:rsid w:val="000E4A7F"/>
    <w:rsid w:val="000F1764"/>
    <w:rsid w:val="0011104E"/>
    <w:rsid w:val="00131134"/>
    <w:rsid w:val="00163379"/>
    <w:rsid w:val="00187014"/>
    <w:rsid w:val="001E6667"/>
    <w:rsid w:val="001F5387"/>
    <w:rsid w:val="00216138"/>
    <w:rsid w:val="00221C4D"/>
    <w:rsid w:val="002240FC"/>
    <w:rsid w:val="0022504A"/>
    <w:rsid w:val="002331D7"/>
    <w:rsid w:val="00283EF7"/>
    <w:rsid w:val="002928DC"/>
    <w:rsid w:val="002C06E4"/>
    <w:rsid w:val="002C2590"/>
    <w:rsid w:val="002D0EE2"/>
    <w:rsid w:val="002F5851"/>
    <w:rsid w:val="0031048F"/>
    <w:rsid w:val="00344BE7"/>
    <w:rsid w:val="003640FA"/>
    <w:rsid w:val="00384884"/>
    <w:rsid w:val="003C6843"/>
    <w:rsid w:val="00414947"/>
    <w:rsid w:val="004A10B6"/>
    <w:rsid w:val="004E1689"/>
    <w:rsid w:val="00545898"/>
    <w:rsid w:val="00574A1E"/>
    <w:rsid w:val="00582315"/>
    <w:rsid w:val="005B7F8D"/>
    <w:rsid w:val="005D622F"/>
    <w:rsid w:val="006361EE"/>
    <w:rsid w:val="00672116"/>
    <w:rsid w:val="00675E22"/>
    <w:rsid w:val="00695F55"/>
    <w:rsid w:val="006A49DB"/>
    <w:rsid w:val="006E6685"/>
    <w:rsid w:val="00713ED4"/>
    <w:rsid w:val="00741605"/>
    <w:rsid w:val="00745D15"/>
    <w:rsid w:val="00774700"/>
    <w:rsid w:val="00780D75"/>
    <w:rsid w:val="00811ABE"/>
    <w:rsid w:val="008125CE"/>
    <w:rsid w:val="00844B4F"/>
    <w:rsid w:val="008B7B81"/>
    <w:rsid w:val="008C1D27"/>
    <w:rsid w:val="00911367"/>
    <w:rsid w:val="0091288F"/>
    <w:rsid w:val="00936CC6"/>
    <w:rsid w:val="00937240"/>
    <w:rsid w:val="00942B11"/>
    <w:rsid w:val="009552BC"/>
    <w:rsid w:val="009D789D"/>
    <w:rsid w:val="009F20EA"/>
    <w:rsid w:val="009F658F"/>
    <w:rsid w:val="00A1504C"/>
    <w:rsid w:val="00A20D41"/>
    <w:rsid w:val="00A57A0F"/>
    <w:rsid w:val="00A967A7"/>
    <w:rsid w:val="00AA3BCB"/>
    <w:rsid w:val="00AB1BF6"/>
    <w:rsid w:val="00AB1D5A"/>
    <w:rsid w:val="00AD3B78"/>
    <w:rsid w:val="00AE1DEB"/>
    <w:rsid w:val="00B73265"/>
    <w:rsid w:val="00B86ED0"/>
    <w:rsid w:val="00BB36D9"/>
    <w:rsid w:val="00BC65D3"/>
    <w:rsid w:val="00BF23DD"/>
    <w:rsid w:val="00C24AED"/>
    <w:rsid w:val="00C31230"/>
    <w:rsid w:val="00C51BBE"/>
    <w:rsid w:val="00C57D80"/>
    <w:rsid w:val="00C900B7"/>
    <w:rsid w:val="00CB2451"/>
    <w:rsid w:val="00CD3C73"/>
    <w:rsid w:val="00D0018F"/>
    <w:rsid w:val="00D01489"/>
    <w:rsid w:val="00D07DBE"/>
    <w:rsid w:val="00D46B58"/>
    <w:rsid w:val="00D81854"/>
    <w:rsid w:val="00D85E35"/>
    <w:rsid w:val="00D87DB3"/>
    <w:rsid w:val="00D9663E"/>
    <w:rsid w:val="00D9757C"/>
    <w:rsid w:val="00DB58D3"/>
    <w:rsid w:val="00DB5CB0"/>
    <w:rsid w:val="00DE6A3F"/>
    <w:rsid w:val="00DF5B62"/>
    <w:rsid w:val="00E14E92"/>
    <w:rsid w:val="00E43B8E"/>
    <w:rsid w:val="00E52E2D"/>
    <w:rsid w:val="00E706AA"/>
    <w:rsid w:val="00E92A4A"/>
    <w:rsid w:val="00E97C29"/>
    <w:rsid w:val="00EB5FAA"/>
    <w:rsid w:val="00EE46DA"/>
    <w:rsid w:val="00F548BA"/>
    <w:rsid w:val="00F729DA"/>
    <w:rsid w:val="00F80642"/>
    <w:rsid w:val="00F818CE"/>
    <w:rsid w:val="00F94B39"/>
    <w:rsid w:val="00FA7FB5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548"/>
  <w15:docId w15:val="{B17873BA-7808-41EE-B4CD-4515D09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FC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2240FC"/>
    <w:pPr>
      <w:ind w:left="-180"/>
      <w:jc w:val="center"/>
    </w:pPr>
    <w:rPr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4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40FC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emEspaamento">
    <w:name w:val="No Spacing"/>
    <w:uiPriority w:val="1"/>
    <w:qFormat/>
    <w:rsid w:val="002240F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1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6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CMV_Secretaria</dc:creator>
  <cp:lastModifiedBy>CMV_Secretaria</cp:lastModifiedBy>
  <cp:revision>2</cp:revision>
  <cp:lastPrinted>2022-05-16T18:34:00Z</cp:lastPrinted>
  <dcterms:created xsi:type="dcterms:W3CDTF">2022-05-16T18:38:00Z</dcterms:created>
  <dcterms:modified xsi:type="dcterms:W3CDTF">2022-05-16T18:38:00Z</dcterms:modified>
</cp:coreProperties>
</file>