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A" w:rsidRPr="008C3958" w:rsidRDefault="00FA487C" w:rsidP="008C3958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PROJETO DE LEI DO LEGISLATIVO 03</w:t>
      </w:r>
      <w:bookmarkStart w:id="0" w:name="_GoBack"/>
      <w:bookmarkEnd w:id="0"/>
      <w:r w:rsidR="000533CA" w:rsidRPr="008C3958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  <w:t>/2020, DE 03 DE MARÇO DE 2020.</w:t>
      </w:r>
    </w:p>
    <w:p w:rsidR="000533CA" w:rsidRPr="008C3958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533CA" w:rsidRDefault="000533CA" w:rsidP="008C3958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E7F6E" w:rsidRDefault="00FE7F6E" w:rsidP="008C3958">
      <w:pPr>
        <w:spacing w:after="0"/>
        <w:ind w:left="2618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379B0" w:rsidRPr="008C3958" w:rsidRDefault="00F379B0" w:rsidP="008C3958">
      <w:pPr>
        <w:spacing w:after="0"/>
        <w:ind w:left="2268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</w:rPr>
        <w:t>D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5"/>
          <w:sz w:val="24"/>
          <w:szCs w:val="24"/>
        </w:rPr>
        <w:t>I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SP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</w:rPr>
        <w:t>Õ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7"/>
          <w:sz w:val="24"/>
          <w:szCs w:val="24"/>
        </w:rPr>
        <w:t>S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OB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R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 A FIXAÇÃO DO SUBSÍDIO DO</w:t>
      </w:r>
      <w:r w:rsidR="008C3958"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PREFEITO E VICE-PREFEITO DO MUNICÍPIO 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4"/>
          <w:w w:val="102"/>
          <w:sz w:val="24"/>
          <w:szCs w:val="24"/>
        </w:rPr>
        <w:t>D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E JACUIZINHO</w:t>
      </w:r>
      <w:r w:rsidR="00FE7F6E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/RS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 xml:space="preserve"> PARA A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LEGISLATURA 2021/2024, E DÁ 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4"/>
          <w:sz w:val="24"/>
          <w:szCs w:val="24"/>
        </w:rPr>
        <w:t>O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5"/>
          <w:sz w:val="24"/>
          <w:szCs w:val="24"/>
        </w:rPr>
        <w:t>U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R</w:t>
      </w:r>
      <w:r w:rsidRPr="008C3958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AS 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P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3"/>
          <w:w w:val="102"/>
          <w:sz w:val="24"/>
          <w:szCs w:val="24"/>
        </w:rPr>
        <w:t>R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O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V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3"/>
          <w:w w:val="102"/>
          <w:sz w:val="24"/>
          <w:szCs w:val="24"/>
        </w:rPr>
        <w:t>I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DÊN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2"/>
          <w:w w:val="102"/>
          <w:sz w:val="24"/>
          <w:szCs w:val="24"/>
        </w:rPr>
        <w:t>C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2"/>
          <w:w w:val="102"/>
          <w:sz w:val="24"/>
          <w:szCs w:val="24"/>
        </w:rPr>
        <w:t>I</w:t>
      </w:r>
      <w:r w:rsidRPr="008C3958">
        <w:rPr>
          <w:rFonts w:ascii="Times New Roman" w:eastAsia="Arial" w:hAnsi="Times New Roman" w:cs="Times New Roman"/>
          <w:b/>
          <w:color w:val="000000" w:themeColor="text1"/>
          <w:spacing w:val="-5"/>
          <w:w w:val="102"/>
          <w:sz w:val="24"/>
          <w:szCs w:val="24"/>
        </w:rPr>
        <w:t>A</w:t>
      </w:r>
      <w:r w:rsidRPr="008C3958">
        <w:rPr>
          <w:rFonts w:ascii="Times New Roman" w:eastAsia="Arial" w:hAnsi="Times New Roman" w:cs="Times New Roman"/>
          <w:b/>
          <w:color w:val="000000" w:themeColor="text1"/>
          <w:w w:val="102"/>
          <w:sz w:val="24"/>
          <w:szCs w:val="24"/>
        </w:rPr>
        <w:t>S.</w:t>
      </w:r>
    </w:p>
    <w:p w:rsidR="00F379B0" w:rsidRPr="008C3958" w:rsidRDefault="00F379B0" w:rsidP="008C39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 subsídio do Prefeito e Vice-Prefeito de Jacuizinho/RS para a Legislatura 2021/2024 será estabelecido nos termos desta Lei, observados, para o </w:t>
      </w:r>
      <w:proofErr w:type="gramStart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efetivo</w:t>
      </w:r>
      <w:proofErr w:type="gramEnd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pagamento</w:t>
      </w:r>
      <w:proofErr w:type="gramEnd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, os limites estabelecidos nos </w:t>
      </w:r>
      <w:proofErr w:type="spellStart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"http://www.planalto.gov.br/ccivil_03/constituicao/constituicao.htm" \l "art29" \t "new" </w:instrTex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C395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arts</w:t>
      </w:r>
      <w:proofErr w:type="spellEnd"/>
      <w:r w:rsidRPr="008C395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29, incisos V e VI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e </w:t>
      </w:r>
      <w:hyperlink r:id="rId5" w:anchor="art37XI" w:tgtFrame="new" w:history="1">
        <w:r w:rsidRPr="008C39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37, inciso XI, todos da Constituição Federal</w:t>
        </w:r>
      </w:hyperlink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de 1988.</w:t>
      </w:r>
    </w:p>
    <w:p w:rsid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a2"/>
      <w:bookmarkEnd w:id="1"/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O Prefeito Municipal de Jacuizinho/RS, para a Legislatura 2021/2024, perceberá um subsídio mensal no valor de R$ 1</w:t>
      </w:r>
      <w:r w:rsidR="00FE7F6E">
        <w:rPr>
          <w:rFonts w:ascii="Times New Roman" w:hAnsi="Times New Roman" w:cs="Times New Roman"/>
          <w:color w:val="000000" w:themeColor="text1"/>
          <w:sz w:val="24"/>
          <w:szCs w:val="24"/>
        </w:rPr>
        <w:t>0.670,00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 mil, </w:t>
      </w:r>
      <w:r w:rsidR="00FE7F6E">
        <w:rPr>
          <w:rFonts w:ascii="Times New Roman" w:hAnsi="Times New Roman" w:cs="Times New Roman"/>
          <w:color w:val="000000" w:themeColor="text1"/>
          <w:sz w:val="24"/>
          <w:szCs w:val="24"/>
        </w:rPr>
        <w:t>seiscentos e setenta</w:t>
      </w:r>
      <w:proofErr w:type="gramEnd"/>
      <w:r w:rsidR="00FE7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a3"/>
      <w:bookmarkEnd w:id="2"/>
    </w:p>
    <w:p w:rsid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 Vice-Prefeito Municipal de Jacuizinho/RS, para a Legislatura 2021/2024, </w:t>
      </w:r>
      <w:bookmarkStart w:id="3" w:name="a4"/>
      <w:bookmarkEnd w:id="3"/>
      <w:r w:rsidR="00FE7F6E"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perceberá um subsídio mensal no valor de R$ </w:t>
      </w:r>
      <w:r w:rsidR="00FE7F6E">
        <w:rPr>
          <w:rFonts w:ascii="Times New Roman" w:hAnsi="Times New Roman" w:cs="Times New Roman"/>
          <w:color w:val="000000" w:themeColor="text1"/>
          <w:sz w:val="24"/>
          <w:szCs w:val="24"/>
        </w:rPr>
        <w:t>6.400,00</w:t>
      </w:r>
      <w:r w:rsidR="00FE7F6E"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7F6E">
        <w:rPr>
          <w:rFonts w:ascii="Times New Roman" w:hAnsi="Times New Roman" w:cs="Times New Roman"/>
          <w:color w:val="000000" w:themeColor="text1"/>
          <w:sz w:val="24"/>
          <w:szCs w:val="24"/>
        </w:rPr>
        <w:t>sies mil e quatrocentos reais</w:t>
      </w:r>
      <w:r w:rsidR="00FE7F6E"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7F6E" w:rsidRDefault="00FE7F6E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À exceção do primeiro ano de mandato, os subsídios mensais de Prefeito e Vice-Prefeito Municipal terão sua expressão monetária revisada anualmente, considerando os mesmos índices e as mesmas datas observadas para a revisão geral de remuneração dos servidores municipais.</w:t>
      </w:r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É condição de legalidade para o pagamento do subsídio mensal do Prefeito e Vice-Prefeito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Jacuizinho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/RS, a observância dos limites impostos pela </w:t>
      </w:r>
      <w:hyperlink r:id="rId6" w:tgtFrame="new" w:history="1">
        <w:r w:rsidRPr="008C39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Constituição Federal</w:t>
        </w:r>
      </w:hyperlink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e pela </w:t>
      </w:r>
      <w:hyperlink r:id="rId7" w:tgtFrame="new" w:history="1">
        <w:r w:rsidRPr="008C39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Lei Complementar nº 101</w:t>
        </w:r>
      </w:hyperlink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, de 04 de maio de 2000.</w:t>
      </w:r>
    </w:p>
    <w:p w:rsidR="00E75180" w:rsidRDefault="00E75180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a5"/>
      <w:bookmarkEnd w:id="4"/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Quando em gozo de férias anuais, o Prefeito e Vice-Prefeito Municipal não terão qualquer acréscimo em seu subsídio.</w:t>
      </w:r>
    </w:p>
    <w:p w:rsidR="00E75180" w:rsidRDefault="00E75180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a6"/>
      <w:bookmarkEnd w:id="5"/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As despesas decorrentes desta Lei serão suportadas pelas dotações orçamentárias próprias.</w:t>
      </w:r>
    </w:p>
    <w:p w:rsidR="00E75180" w:rsidRDefault="00E75180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a7"/>
      <w:bookmarkEnd w:id="6"/>
    </w:p>
    <w:p w:rsidR="008C3958" w:rsidRPr="008C3958" w:rsidRDefault="008C3958" w:rsidP="008C3958">
      <w:pPr>
        <w:spacing w:after="0"/>
        <w:ind w:firstLine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7º</w:t>
      </w:r>
      <w:r w:rsidRPr="008C3958">
        <w:rPr>
          <w:rFonts w:ascii="Times New Roman" w:hAnsi="Times New Roman" w:cs="Times New Roman"/>
          <w:color w:val="000000" w:themeColor="text1"/>
          <w:sz w:val="24"/>
          <w:szCs w:val="24"/>
        </w:rPr>
        <w:t> Esta Lei entra em vigor na data de sua publicação, gerando seus efeitos a contar de 1º de janeiro de 2021.</w:t>
      </w:r>
    </w:p>
    <w:p w:rsidR="000533CA" w:rsidRPr="008C3958" w:rsidRDefault="000533CA" w:rsidP="008C3958">
      <w:pPr>
        <w:spacing w:after="0"/>
        <w:ind w:firstLine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lastRenderedPageBreak/>
        <w:t xml:space="preserve"> </w:t>
      </w:r>
      <w:r w:rsidRPr="008C39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t xml:space="preserve">Jacuizinho/RS, </w:t>
      </w: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03 de março de 2020</w:t>
      </w: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0533CA" w:rsidRPr="008C3958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8C3958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8C3958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8C3958" w:rsidRDefault="000533CA" w:rsidP="008C3958">
      <w:pPr>
        <w:spacing w:after="0"/>
        <w:ind w:firstLine="3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x-none"/>
        </w:rPr>
      </w:pPr>
      <w:r w:rsidRPr="008C39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x-none"/>
        </w:rPr>
        <w:t xml:space="preserve">ZÓZIMO JOSERINO DEMÉTRIO </w:t>
      </w: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Presidente do Legislativo </w:t>
      </w: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sectPr w:rsidR="000533CA" w:rsidRPr="008C3958" w:rsidSect="006C38E2">
          <w:pgSz w:w="11906" w:h="16838"/>
          <w:pgMar w:top="3402" w:right="1418" w:bottom="1134" w:left="1418" w:header="709" w:footer="709" w:gutter="0"/>
          <w:cols w:space="720"/>
        </w:sect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PAULO GILMAR SCHNEIDER</w:t>
      </w:r>
    </w:p>
    <w:p w:rsidR="000533CA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Vice-presidente do Legislativo</w:t>
      </w: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E7F6E" w:rsidRPr="008C3958" w:rsidRDefault="00FE7F6E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8C3958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8C3958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8C3958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4B649D" w:rsidRPr="008C3958" w:rsidRDefault="004B649D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F379B0" w:rsidRPr="008C3958" w:rsidRDefault="00F379B0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CARLA MARIA BUGS</w:t>
      </w:r>
    </w:p>
    <w:p w:rsidR="000533CA" w:rsidRPr="008C3958" w:rsidRDefault="000533CA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1ª secretária do legislativo</w:t>
      </w:r>
    </w:p>
    <w:p w:rsidR="000533CA" w:rsidRPr="008C3958" w:rsidRDefault="000533CA" w:rsidP="008C39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sectPr w:rsidR="000533CA" w:rsidRPr="008C3958">
          <w:type w:val="continuous"/>
          <w:pgSz w:w="11906" w:h="16838"/>
          <w:pgMar w:top="3402" w:right="1418" w:bottom="1134" w:left="1418" w:header="709" w:footer="709" w:gutter="0"/>
          <w:cols w:num="2" w:space="282"/>
        </w:sectPr>
      </w:pPr>
    </w:p>
    <w:p w:rsidR="000533CA" w:rsidRPr="008C3958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C3958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JUSTIFICATIVA</w:t>
      </w:r>
    </w:p>
    <w:p w:rsidR="000533CA" w:rsidRPr="008C3958" w:rsidRDefault="000533CA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C3958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PROJETO DE LEI DO LEGISLATIVO Nº 0</w:t>
      </w:r>
      <w:r w:rsidR="00932868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2</w:t>
      </w:r>
      <w:r w:rsidRPr="008C3958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t>/2020</w:t>
      </w:r>
    </w:p>
    <w:p w:rsidR="000533CA" w:rsidRPr="008C3958" w:rsidRDefault="000533CA" w:rsidP="008C3958">
      <w:pPr>
        <w:spacing w:after="0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8C3958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8C3958" w:rsidRDefault="000533CA" w:rsidP="008C3958">
      <w:pPr>
        <w:spacing w:after="0"/>
        <w:ind w:firstLine="2835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0533CA" w:rsidRPr="008C3958" w:rsidRDefault="000533CA" w:rsidP="008C3958">
      <w:pPr>
        <w:spacing w:after="0"/>
        <w:ind w:firstLine="2268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SENHORES VEREADORES:</w:t>
      </w:r>
    </w:p>
    <w:p w:rsidR="000533CA" w:rsidRPr="008C3958" w:rsidRDefault="000533CA" w:rsidP="008C3958">
      <w:pPr>
        <w:spacing w:after="0"/>
        <w:ind w:firstLine="2268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Mesa Diretora da Câmara apresenta o presente Projeto de Lei, visando fixar os subsídios do</w:t>
      </w:r>
      <w:r w:rsidR="00FE7F6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Prefeito e Vice Prefeito</w:t>
      </w: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para a próxima legislatura 2021/2024.</w:t>
      </w: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valores propostos foram definidos calculados os atuais subsídios, acrescidos da estimativa da média do IPCA dos 12 meses do presente ano.</w:t>
      </w: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Projeto prevê a fixação dos subsídios em moeda corrente e com vigência a partir do primeiro dia da próxima legislatura, em conformidade com a Constituição Federal, Emendas Constitucionais n</w:t>
      </w: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  <w:t>os</w:t>
      </w: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19/1988, 25/2000 e 50/2006, e com a Lei Orgânica do Município. </w:t>
      </w: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 art. 4º do presente Projeto de Lei garante aos agentes políticos o direito a revisão anual de seus subsídios, observando o critério recomendado pelo Tribunal de Contas do Estado, que é a recomposição anual com base no índice de inflação do ano anterior, e apenas a partir do segundo ano do mandato, respeitando o princípio da</w:t>
      </w:r>
      <w:r w:rsidR="002C0C4E"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anualidade do reajuste.</w:t>
      </w: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5655" w:rsidRPr="008C3958" w:rsidRDefault="00685655" w:rsidP="008C3958">
      <w:pPr>
        <w:spacing w:after="0"/>
        <w:ind w:firstLine="226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C39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Face aos esclarecimentos ora apresentados, contamos com a aprovação da presente proposição junto ao plenário desta casa.</w:t>
      </w:r>
    </w:p>
    <w:p w:rsidR="000533CA" w:rsidRPr="008C3958" w:rsidRDefault="000533CA" w:rsidP="008C3958">
      <w:pPr>
        <w:spacing w:after="0"/>
        <w:ind w:firstLine="264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533CA" w:rsidRPr="008C3958" w:rsidRDefault="000533CA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  <w:r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</w:t>
      </w:r>
      <w:r w:rsidR="00DF6E41"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              Jacuizinho/RS, 03</w:t>
      </w:r>
      <w:r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DF6E41"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>março</w:t>
      </w:r>
      <w:r w:rsidRPr="008C3958"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  <w:t xml:space="preserve"> de 2020.</w:t>
      </w:r>
    </w:p>
    <w:p w:rsidR="00DF6E41" w:rsidRPr="008C3958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8C3958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8C3958" w:rsidRDefault="00DF6E41" w:rsidP="008C3958">
      <w:pPr>
        <w:spacing w:after="0"/>
        <w:jc w:val="center"/>
        <w:rPr>
          <w:rFonts w:ascii="Times New Roman" w:eastAsia="Verdana" w:hAnsi="Times New Roman" w:cs="Times New Roman"/>
          <w:color w:val="000000" w:themeColor="text1"/>
          <w:sz w:val="24"/>
          <w:szCs w:val="24"/>
          <w:lang w:eastAsia="pt-BR"/>
        </w:rPr>
      </w:pP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x-none"/>
        </w:rPr>
      </w:pPr>
      <w:r w:rsidRPr="008C39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x-none"/>
        </w:rPr>
        <w:t xml:space="preserve">ZÓZIMO JOSERINO DEMÉTRIO </w:t>
      </w: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Presidente do Legislativo </w:t>
      </w: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sectPr w:rsidR="00DF6E41" w:rsidRPr="008C3958" w:rsidSect="00DC625F">
          <w:pgSz w:w="11906" w:h="16838" w:code="9"/>
          <w:pgMar w:top="3119" w:right="1418" w:bottom="1418" w:left="1418" w:header="709" w:footer="709" w:gutter="0"/>
          <w:cols w:space="708"/>
          <w:docGrid w:linePitch="360"/>
        </w:sectPr>
      </w:pP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PAULO GILMAR SCHNEIDER</w:t>
      </w: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Vice-presidente do Legislativo</w:t>
      </w: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lastRenderedPageBreak/>
        <w:t>CARLA MARIA BUGS</w:t>
      </w:r>
    </w:p>
    <w:p w:rsidR="00DF6E41" w:rsidRPr="008C3958" w:rsidRDefault="00DF6E41" w:rsidP="008C395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8C3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1ª secretária do legislativo</w:t>
      </w:r>
    </w:p>
    <w:p w:rsidR="00DF6E41" w:rsidRPr="008C3958" w:rsidRDefault="00DF6E41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  <w:sectPr w:rsidR="00DF6E41" w:rsidRPr="008C3958" w:rsidSect="00DF6E41">
          <w:type w:val="continuous"/>
          <w:pgSz w:w="11906" w:h="16838" w:code="9"/>
          <w:pgMar w:top="3119" w:right="1418" w:bottom="1418" w:left="1418" w:header="709" w:footer="709" w:gutter="0"/>
          <w:cols w:num="2" w:space="708"/>
          <w:docGrid w:linePitch="360"/>
        </w:sectPr>
      </w:pPr>
    </w:p>
    <w:p w:rsidR="000533CA" w:rsidRPr="008C3958" w:rsidRDefault="000533CA" w:rsidP="008C3958">
      <w:pPr>
        <w:spacing w:after="0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eastAsia="pt-BR"/>
        </w:rPr>
      </w:pPr>
    </w:p>
    <w:sectPr w:rsidR="000533CA" w:rsidRPr="008C3958" w:rsidSect="00DF6E41">
      <w:type w:val="continuous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A"/>
    <w:rsid w:val="000533CA"/>
    <w:rsid w:val="000B2583"/>
    <w:rsid w:val="00100DFC"/>
    <w:rsid w:val="00280B80"/>
    <w:rsid w:val="002C0C4E"/>
    <w:rsid w:val="002D3CC5"/>
    <w:rsid w:val="004B649D"/>
    <w:rsid w:val="00577A3F"/>
    <w:rsid w:val="00626DF8"/>
    <w:rsid w:val="00685655"/>
    <w:rsid w:val="006C38E2"/>
    <w:rsid w:val="007B7C88"/>
    <w:rsid w:val="008C3958"/>
    <w:rsid w:val="00932868"/>
    <w:rsid w:val="00937F75"/>
    <w:rsid w:val="00DC625F"/>
    <w:rsid w:val="00DF6E41"/>
    <w:rsid w:val="00E076A7"/>
    <w:rsid w:val="00E75180"/>
    <w:rsid w:val="00EE429F"/>
    <w:rsid w:val="00EF5011"/>
    <w:rsid w:val="00F379B0"/>
    <w:rsid w:val="00F454F7"/>
    <w:rsid w:val="00FA487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3CA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5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533C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0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Camara</cp:lastModifiedBy>
  <cp:revision>13</cp:revision>
  <cp:lastPrinted>2020-03-09T13:41:00Z</cp:lastPrinted>
  <dcterms:created xsi:type="dcterms:W3CDTF">2020-03-06T17:50:00Z</dcterms:created>
  <dcterms:modified xsi:type="dcterms:W3CDTF">2020-03-09T13:44:00Z</dcterms:modified>
</cp:coreProperties>
</file>